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FFA1" w14:textId="77777777" w:rsidR="00F8528C" w:rsidRPr="006E0965" w:rsidRDefault="00F8528C" w:rsidP="006C41CC">
      <w:pPr>
        <w:rPr>
          <w:rFonts w:eastAsia="Times New Roman"/>
          <w:b/>
          <w:sz w:val="28"/>
          <w:szCs w:val="28"/>
          <w:lang w:val="sv-FI"/>
        </w:rPr>
      </w:pPr>
      <w:r>
        <w:rPr>
          <w:rFonts w:eastAsia="Times New Roman"/>
          <w:b/>
          <w:bCs/>
          <w:sz w:val="28"/>
          <w:szCs w:val="28"/>
          <w:lang w:val="sv-FI"/>
        </w:rPr>
        <w:t>SF-CARAVAN RF</w:t>
      </w:r>
    </w:p>
    <w:p w14:paraId="035475B2" w14:textId="77777777" w:rsidR="00F8528C" w:rsidRPr="006E0965" w:rsidRDefault="00F8528C" w:rsidP="006C41CC">
      <w:pPr>
        <w:rPr>
          <w:rFonts w:eastAsia="Times New Roman"/>
          <w:b/>
          <w:sz w:val="28"/>
          <w:szCs w:val="28"/>
          <w:lang w:val="sv-FI"/>
        </w:rPr>
      </w:pPr>
    </w:p>
    <w:p w14:paraId="5A33D599" w14:textId="77777777" w:rsidR="00375440" w:rsidRPr="006E0965" w:rsidRDefault="00375440" w:rsidP="006C41CC">
      <w:pPr>
        <w:rPr>
          <w:rFonts w:eastAsia="Times New Roman"/>
          <w:b/>
          <w:sz w:val="28"/>
          <w:szCs w:val="28"/>
          <w:lang w:val="sv-FI"/>
        </w:rPr>
      </w:pPr>
      <w:r>
        <w:rPr>
          <w:rFonts w:eastAsia="Times New Roman"/>
          <w:b/>
          <w:bCs/>
          <w:sz w:val="28"/>
          <w:szCs w:val="28"/>
          <w:lang w:val="sv-FI"/>
        </w:rPr>
        <w:t>Föreningens modellstadgar</w:t>
      </w:r>
      <w:bookmarkStart w:id="0" w:name="anchor-28933"/>
      <w:bookmarkEnd w:id="0"/>
      <w:r>
        <w:rPr>
          <w:rFonts w:eastAsia="Times New Roman"/>
          <w:sz w:val="28"/>
          <w:szCs w:val="28"/>
          <w:lang w:val="sv-FI"/>
        </w:rPr>
        <w:t xml:space="preserve"> </w:t>
      </w:r>
    </w:p>
    <w:p w14:paraId="119647AC" w14:textId="77777777" w:rsidR="006C41CC" w:rsidRPr="006E0965" w:rsidRDefault="006C41CC" w:rsidP="006C41CC">
      <w:pPr>
        <w:spacing w:before="100" w:beforeAutospacing="1" w:after="100" w:afterAutospacing="1"/>
        <w:rPr>
          <w:rFonts w:eastAsia="Times New Roman"/>
          <w:b/>
          <w:bCs/>
          <w:lang w:val="sv-FI"/>
        </w:rPr>
      </w:pPr>
    </w:p>
    <w:p w14:paraId="4D4849FB" w14:textId="77777777" w:rsidR="00471ECA" w:rsidRPr="006E0965" w:rsidRDefault="00375440" w:rsidP="006C41CC">
      <w:pPr>
        <w:spacing w:before="100" w:beforeAutospacing="1" w:after="100" w:afterAutospacing="1"/>
        <w:rPr>
          <w:rFonts w:eastAsia="Times New Roman"/>
          <w:color w:val="C00000"/>
          <w:lang w:val="sv-FI"/>
        </w:rPr>
      </w:pPr>
      <w:r>
        <w:rPr>
          <w:rFonts w:eastAsia="Times New Roman"/>
          <w:b/>
          <w:bCs/>
          <w:lang w:val="sv-FI"/>
        </w:rPr>
        <w:t>1 § NAMN OCH HEMORT</w:t>
      </w:r>
    </w:p>
    <w:p w14:paraId="694AFA5F" w14:textId="77777777" w:rsidR="00471ECA" w:rsidRPr="006E0965" w:rsidRDefault="00471ECA" w:rsidP="00471ECA">
      <w:pPr>
        <w:spacing w:before="100" w:beforeAutospacing="1" w:after="100" w:afterAutospacing="1"/>
        <w:rPr>
          <w:rFonts w:eastAsia="Times New Roman"/>
          <w:lang w:val="sv-FI"/>
        </w:rPr>
      </w:pPr>
      <w:r>
        <w:rPr>
          <w:rFonts w:eastAsia="Times New Roman"/>
          <w:lang w:val="sv-FI"/>
        </w:rPr>
        <w:t>Föreningens namn är …………………………………………………</w:t>
      </w:r>
      <w:proofErr w:type="gramStart"/>
      <w:r>
        <w:rPr>
          <w:rFonts w:eastAsia="Times New Roman"/>
          <w:lang w:val="sv-FI"/>
        </w:rPr>
        <w:t>…….</w:t>
      </w:r>
      <w:proofErr w:type="gramEnd"/>
      <w:r>
        <w:rPr>
          <w:rFonts w:eastAsia="Times New Roman"/>
          <w:lang w:val="sv-FI"/>
        </w:rPr>
        <w:t xml:space="preserve">… </w:t>
      </w:r>
      <w:proofErr w:type="spellStart"/>
      <w:r>
        <w:rPr>
          <w:rFonts w:eastAsia="Times New Roman"/>
          <w:lang w:val="sv-FI"/>
        </w:rPr>
        <w:t>rf</w:t>
      </w:r>
      <w:proofErr w:type="spellEnd"/>
      <w:r>
        <w:rPr>
          <w:rFonts w:eastAsia="Times New Roman"/>
          <w:lang w:val="sv-FI"/>
        </w:rPr>
        <w:t>.</w:t>
      </w:r>
    </w:p>
    <w:p w14:paraId="7C7406B1" w14:textId="77777777" w:rsidR="000B22CF" w:rsidRPr="006E0965" w:rsidRDefault="00471ECA" w:rsidP="00375440">
      <w:pPr>
        <w:spacing w:before="100" w:beforeAutospacing="1" w:after="100" w:afterAutospacing="1"/>
        <w:rPr>
          <w:rFonts w:eastAsia="Times New Roman"/>
          <w:lang w:val="sv-FI"/>
        </w:rPr>
      </w:pPr>
      <w:r>
        <w:rPr>
          <w:rFonts w:eastAsia="Times New Roman"/>
          <w:lang w:val="sv-FI"/>
        </w:rPr>
        <w:t xml:space="preserve">Föreningens hemort är …………………………………………………………………. </w:t>
      </w:r>
      <w:r>
        <w:rPr>
          <w:rFonts w:eastAsia="Times New Roman"/>
          <w:lang w:val="sv-FI"/>
        </w:rPr>
        <w:br/>
      </w:r>
      <w:r>
        <w:rPr>
          <w:rFonts w:eastAsia="Times New Roman"/>
          <w:lang w:val="sv-FI"/>
        </w:rPr>
        <w:br/>
        <w:t xml:space="preserve">Föreningen är en medlemsförening i SF-Caravan </w:t>
      </w:r>
      <w:proofErr w:type="spellStart"/>
      <w:r>
        <w:rPr>
          <w:rFonts w:eastAsia="Times New Roman"/>
          <w:lang w:val="sv-FI"/>
        </w:rPr>
        <w:t>rf</w:t>
      </w:r>
      <w:proofErr w:type="spellEnd"/>
      <w:r>
        <w:rPr>
          <w:rFonts w:eastAsia="Times New Roman"/>
          <w:lang w:val="sv-FI"/>
        </w:rPr>
        <w:t xml:space="preserve"> som i dessa stadgar kallas förbundet.</w:t>
      </w:r>
    </w:p>
    <w:p w14:paraId="0A31C1FE" w14:textId="77777777" w:rsidR="00FB1763" w:rsidRPr="006E0965" w:rsidRDefault="00FB1763" w:rsidP="00375440">
      <w:pPr>
        <w:spacing w:before="100" w:beforeAutospacing="1" w:after="100" w:afterAutospacing="1"/>
        <w:rPr>
          <w:rFonts w:eastAsia="Times New Roman"/>
          <w:lang w:val="sv-FI"/>
        </w:rPr>
      </w:pPr>
      <w:r>
        <w:rPr>
          <w:rFonts w:eastAsia="Times New Roman"/>
          <w:lang w:val="sv-FI"/>
        </w:rPr>
        <w:t>Medlemsföreningen har med förbundets samtycke rätt att använda kombinationen SF-Caravan i sitt namn.</w:t>
      </w:r>
    </w:p>
    <w:p w14:paraId="31EBF355" w14:textId="77777777" w:rsidR="00990420" w:rsidRPr="006E0965" w:rsidRDefault="00990420" w:rsidP="00375440">
      <w:pPr>
        <w:spacing w:before="100" w:beforeAutospacing="1" w:after="100" w:afterAutospacing="1"/>
        <w:rPr>
          <w:rFonts w:eastAsia="Times New Roman"/>
          <w:lang w:val="sv-FI"/>
        </w:rPr>
      </w:pPr>
      <w:r>
        <w:rPr>
          <w:rFonts w:eastAsia="Times New Roman"/>
          <w:lang w:val="sv-FI"/>
        </w:rPr>
        <w:t>Om medlemsföreningen utträder eller utesluts ur förbundet upphör dess rätt att använda kombinationen SF-Caravan i sitt namn. En medlemsförening som utträtt eller uteslutits ur förbundet får inte heller i sitt namn eller i sin verksamhet använda andra uttryck, symboler eller tecken som tyder på ett organisationsförhållande med förbundet.</w:t>
      </w:r>
    </w:p>
    <w:p w14:paraId="43E2D759" w14:textId="77777777" w:rsidR="00990420" w:rsidRPr="006E0965" w:rsidRDefault="00990420" w:rsidP="00375440">
      <w:pPr>
        <w:spacing w:before="100" w:beforeAutospacing="1" w:after="100" w:afterAutospacing="1"/>
        <w:rPr>
          <w:rFonts w:eastAsia="Times New Roman"/>
          <w:lang w:val="sv-FI"/>
        </w:rPr>
      </w:pPr>
      <w:r>
        <w:rPr>
          <w:rFonts w:eastAsia="Times New Roman"/>
          <w:lang w:val="sv-FI"/>
        </w:rPr>
        <w:t>Medlemsföreningen ska ändra sitt namn och registrera det i föreningsregistret inom tre månader efter att utträdet eller uteslutningen har vunnit laga kraft.</w:t>
      </w:r>
    </w:p>
    <w:p w14:paraId="706C5881" w14:textId="77777777" w:rsidR="002C7E8F" w:rsidRPr="006E0965" w:rsidRDefault="007576DF" w:rsidP="006C41CC">
      <w:pPr>
        <w:spacing w:before="100" w:beforeAutospacing="1" w:after="100" w:afterAutospacing="1"/>
        <w:rPr>
          <w:rFonts w:eastAsia="Times New Roman"/>
          <w:color w:val="C00000"/>
          <w:lang w:val="sv-FI"/>
        </w:rPr>
      </w:pPr>
      <w:r>
        <w:rPr>
          <w:rFonts w:eastAsia="Times New Roman"/>
          <w:lang w:val="sv-FI"/>
        </w:rPr>
        <w:br/>
      </w:r>
      <w:r>
        <w:rPr>
          <w:rFonts w:eastAsia="Times New Roman"/>
          <w:b/>
          <w:bCs/>
          <w:lang w:val="sv-FI"/>
        </w:rPr>
        <w:t>2 § SYFTE OCH VERKSAMHET</w:t>
      </w:r>
    </w:p>
    <w:p w14:paraId="078C51A4" w14:textId="77777777" w:rsidR="002C7E8F" w:rsidRPr="006E0965" w:rsidRDefault="00471ECA" w:rsidP="00375440">
      <w:pPr>
        <w:spacing w:before="100" w:beforeAutospacing="1" w:after="100" w:afterAutospacing="1"/>
        <w:rPr>
          <w:rFonts w:eastAsia="Times New Roman"/>
          <w:lang w:val="sv-FI"/>
        </w:rPr>
      </w:pPr>
      <w:r>
        <w:rPr>
          <w:rFonts w:eastAsia="Times New Roman"/>
          <w:lang w:val="sv-FI"/>
        </w:rPr>
        <w:t>Föreningen har som mål att främja campingturism, möjligheter att använda husfordon, trafik- och campingsäkerheten samt miljöskyddet inom sitt verksamhetsområde. Föreningen främjar samarbete mellan sina medlemmar på olika sätt, en genuin campinganda samt ett permanent intresse för campingturism.</w:t>
      </w:r>
    </w:p>
    <w:p w14:paraId="2D24AEF6" w14:textId="77777777" w:rsidR="002C7E8F" w:rsidRPr="006E0965" w:rsidRDefault="002C7E8F" w:rsidP="00375440">
      <w:pPr>
        <w:spacing w:before="100" w:beforeAutospacing="1" w:after="100" w:afterAutospacing="1"/>
        <w:rPr>
          <w:rFonts w:eastAsia="Times New Roman"/>
          <w:lang w:val="sv-FI"/>
        </w:rPr>
      </w:pPr>
      <w:r>
        <w:rPr>
          <w:rFonts w:eastAsia="Times New Roman"/>
          <w:lang w:val="sv-FI"/>
        </w:rPr>
        <w:t>För att fullfölja sitt syfte gör föreningen följande:</w:t>
      </w:r>
    </w:p>
    <w:p w14:paraId="7358D78D" w14:textId="77777777" w:rsidR="002C7E8F" w:rsidRPr="006E0965" w:rsidRDefault="002C7E8F" w:rsidP="002C7E8F">
      <w:pPr>
        <w:numPr>
          <w:ilvl w:val="0"/>
          <w:numId w:val="1"/>
        </w:numPr>
        <w:spacing w:before="100" w:beforeAutospacing="1" w:after="100" w:afterAutospacing="1"/>
        <w:rPr>
          <w:rFonts w:eastAsia="Times New Roman"/>
          <w:lang w:val="sv-FI"/>
        </w:rPr>
      </w:pPr>
      <w:r>
        <w:rPr>
          <w:rFonts w:eastAsia="Times New Roman"/>
          <w:lang w:val="sv-FI"/>
        </w:rPr>
        <w:t>ordnar möten, utflykter, läger, träffar, kvällssamkväm, utställningar, tävlingar och motsvarande tillställningar för sina medlemmar</w:t>
      </w:r>
    </w:p>
    <w:p w14:paraId="3252214D" w14:textId="77777777" w:rsidR="002C7E8F" w:rsidRPr="006E0965" w:rsidRDefault="002C7E8F" w:rsidP="002C7E8F">
      <w:pPr>
        <w:numPr>
          <w:ilvl w:val="0"/>
          <w:numId w:val="1"/>
        </w:numPr>
        <w:spacing w:before="100" w:beforeAutospacing="1" w:after="100" w:afterAutospacing="1"/>
        <w:rPr>
          <w:rFonts w:eastAsia="Times New Roman"/>
          <w:lang w:val="sv-FI"/>
        </w:rPr>
      </w:pPr>
      <w:r>
        <w:rPr>
          <w:rFonts w:eastAsia="Times New Roman"/>
          <w:lang w:val="sv-FI"/>
        </w:rPr>
        <w:t>ordnar handledning och rådgivning i ärenden inom sitt verksamhetsområde för sina medlemmar</w:t>
      </w:r>
    </w:p>
    <w:p w14:paraId="13D4622A" w14:textId="77777777" w:rsidR="002C7E8F" w:rsidRPr="006C41CC" w:rsidRDefault="002C7E8F" w:rsidP="002C7E8F">
      <w:pPr>
        <w:numPr>
          <w:ilvl w:val="0"/>
          <w:numId w:val="1"/>
        </w:numPr>
        <w:spacing w:before="100" w:beforeAutospacing="1" w:after="100" w:afterAutospacing="1"/>
        <w:rPr>
          <w:rFonts w:eastAsia="Times New Roman"/>
        </w:rPr>
      </w:pPr>
      <w:r>
        <w:rPr>
          <w:rFonts w:eastAsia="Times New Roman"/>
          <w:lang w:val="sv-FI"/>
        </w:rPr>
        <w:t>idkar publikations- och informationsverksamhet</w:t>
      </w:r>
    </w:p>
    <w:p w14:paraId="55C69AE8" w14:textId="77777777" w:rsidR="004C0A35" w:rsidRPr="006E0965" w:rsidRDefault="004C0A35" w:rsidP="002C7E8F">
      <w:pPr>
        <w:numPr>
          <w:ilvl w:val="0"/>
          <w:numId w:val="1"/>
        </w:numPr>
        <w:spacing w:before="100" w:beforeAutospacing="1" w:after="100" w:afterAutospacing="1"/>
        <w:rPr>
          <w:rFonts w:eastAsia="Times New Roman"/>
          <w:lang w:val="sv-FI"/>
        </w:rPr>
      </w:pPr>
      <w:r>
        <w:rPr>
          <w:rFonts w:eastAsia="Times New Roman"/>
          <w:lang w:val="sv-FI"/>
        </w:rPr>
        <w:t>arbetar för uppkomsten av förutsättningar för campingturism inom sitt verksamhetsområde och för att förbättra och främja dem</w:t>
      </w:r>
    </w:p>
    <w:p w14:paraId="3F319238" w14:textId="77777777" w:rsidR="004C0A35" w:rsidRPr="006E0965" w:rsidRDefault="00746873" w:rsidP="002C7E8F">
      <w:pPr>
        <w:numPr>
          <w:ilvl w:val="0"/>
          <w:numId w:val="1"/>
        </w:numPr>
        <w:spacing w:before="100" w:beforeAutospacing="1" w:after="100" w:afterAutospacing="1"/>
        <w:rPr>
          <w:rFonts w:eastAsia="Times New Roman"/>
          <w:lang w:val="sv-FI"/>
        </w:rPr>
      </w:pPr>
      <w:r>
        <w:rPr>
          <w:rFonts w:eastAsia="Times New Roman"/>
          <w:lang w:val="sv-FI"/>
        </w:rPr>
        <w:t>framlägger förslag och tar initiativ, ger utlåtanden samt representerar sina medlemmar gentemot beslutsfattare, myndigheter och olika sammanslutningar.</w:t>
      </w:r>
    </w:p>
    <w:p w14:paraId="6BC3434F" w14:textId="77777777" w:rsidR="004C0A35" w:rsidRPr="006E0965" w:rsidRDefault="002C7E8F" w:rsidP="002C7E8F">
      <w:pPr>
        <w:spacing w:before="100" w:beforeAutospacing="1" w:after="100" w:afterAutospacing="1"/>
        <w:rPr>
          <w:rFonts w:eastAsia="Times New Roman"/>
          <w:lang w:val="sv-FI"/>
        </w:rPr>
      </w:pPr>
      <w:r>
        <w:rPr>
          <w:rFonts w:eastAsia="Times New Roman"/>
          <w:lang w:val="sv-FI"/>
        </w:rPr>
        <w:t xml:space="preserve">Som stöd för sin verksamhet kan föreningen efter att ha fått ett behörigt tillstånd vid behov </w:t>
      </w:r>
    </w:p>
    <w:p w14:paraId="3CFA2D27" w14:textId="77777777" w:rsidR="004C0A35" w:rsidRPr="006C41CC" w:rsidRDefault="004C0A35" w:rsidP="004C0A35">
      <w:pPr>
        <w:numPr>
          <w:ilvl w:val="0"/>
          <w:numId w:val="1"/>
        </w:numPr>
        <w:spacing w:before="100" w:beforeAutospacing="1" w:after="100" w:afterAutospacing="1"/>
        <w:rPr>
          <w:rFonts w:eastAsia="Times New Roman"/>
        </w:rPr>
      </w:pPr>
      <w:r>
        <w:rPr>
          <w:rFonts w:eastAsia="Times New Roman"/>
          <w:lang w:val="sv-FI"/>
        </w:rPr>
        <w:t xml:space="preserve">ordna lotterier, basarer och medelinsamlingar </w:t>
      </w:r>
    </w:p>
    <w:p w14:paraId="64A309F5" w14:textId="77777777" w:rsidR="004C0A35" w:rsidRPr="006C41CC" w:rsidRDefault="002C7E8F" w:rsidP="004C0A35">
      <w:pPr>
        <w:numPr>
          <w:ilvl w:val="0"/>
          <w:numId w:val="1"/>
        </w:numPr>
        <w:spacing w:before="100" w:beforeAutospacing="1" w:after="100" w:afterAutospacing="1"/>
        <w:rPr>
          <w:rFonts w:eastAsia="Times New Roman"/>
        </w:rPr>
      </w:pPr>
      <w:r>
        <w:rPr>
          <w:rFonts w:eastAsia="Times New Roman"/>
          <w:lang w:val="sv-FI"/>
        </w:rPr>
        <w:t xml:space="preserve">idka inkvarterings- och förplägnadsverksamhet </w:t>
      </w:r>
    </w:p>
    <w:p w14:paraId="5DC1DF35" w14:textId="77777777" w:rsidR="004C0A35" w:rsidRPr="006E0965" w:rsidRDefault="002C7E8F" w:rsidP="004C0A35">
      <w:pPr>
        <w:numPr>
          <w:ilvl w:val="0"/>
          <w:numId w:val="1"/>
        </w:numPr>
        <w:spacing w:before="100" w:beforeAutospacing="1" w:after="100" w:afterAutospacing="1"/>
        <w:rPr>
          <w:rFonts w:eastAsia="Times New Roman"/>
          <w:lang w:val="sv-FI"/>
        </w:rPr>
      </w:pPr>
      <w:r>
        <w:rPr>
          <w:rFonts w:eastAsia="Times New Roman"/>
          <w:lang w:val="sv-FI"/>
        </w:rPr>
        <w:t>ta emot bidrag, donationer och testamenten</w:t>
      </w:r>
    </w:p>
    <w:p w14:paraId="719CE0F9" w14:textId="77777777" w:rsidR="00F348F3" w:rsidRPr="006E0965" w:rsidRDefault="002C7E8F" w:rsidP="00746873">
      <w:pPr>
        <w:numPr>
          <w:ilvl w:val="0"/>
          <w:numId w:val="1"/>
        </w:numPr>
        <w:spacing w:before="100" w:beforeAutospacing="1" w:after="100" w:afterAutospacing="1"/>
        <w:rPr>
          <w:rFonts w:eastAsia="Times New Roman"/>
          <w:lang w:val="sv-FI"/>
        </w:rPr>
      </w:pPr>
      <w:r>
        <w:rPr>
          <w:rFonts w:eastAsia="Times New Roman"/>
          <w:lang w:val="sv-FI"/>
        </w:rPr>
        <w:t>besitta för sin verksamhet nödvändig fast och lös egendom.</w:t>
      </w:r>
    </w:p>
    <w:p w14:paraId="2A6F9FCD" w14:textId="77777777" w:rsidR="00F348F3" w:rsidRPr="006E0965" w:rsidRDefault="007576DF" w:rsidP="00F348F3">
      <w:pPr>
        <w:rPr>
          <w:rFonts w:eastAsia="Times New Roman"/>
          <w:lang w:val="sv-FI"/>
        </w:rPr>
      </w:pPr>
      <w:r>
        <w:rPr>
          <w:lang w:val="sv-FI"/>
        </w:rPr>
        <w:br/>
      </w:r>
      <w:r>
        <w:rPr>
          <w:b/>
          <w:bCs/>
          <w:lang w:val="sv-FI"/>
        </w:rPr>
        <w:t>3 § MEDLEMMAR</w:t>
      </w:r>
      <w:r>
        <w:rPr>
          <w:lang w:val="sv-FI"/>
        </w:rPr>
        <w:br/>
      </w:r>
    </w:p>
    <w:p w14:paraId="17525251" w14:textId="77777777" w:rsidR="00990420" w:rsidRPr="006E0965" w:rsidRDefault="00074EA4" w:rsidP="00F348F3">
      <w:pPr>
        <w:rPr>
          <w:lang w:val="sv-FI"/>
        </w:rPr>
      </w:pPr>
      <w:r>
        <w:rPr>
          <w:lang w:val="sv-FI"/>
        </w:rPr>
        <w:t>Föreningens medlemmar kan vara ordinarie medlemmar, parallell-, heders- eller samfundsmedlemmar.</w:t>
      </w:r>
    </w:p>
    <w:p w14:paraId="4C2CB4E8" w14:textId="77777777" w:rsidR="00990420" w:rsidRPr="006E0965" w:rsidRDefault="00990420" w:rsidP="00F348F3">
      <w:pPr>
        <w:rPr>
          <w:lang w:val="sv-FI"/>
        </w:rPr>
      </w:pPr>
    </w:p>
    <w:p w14:paraId="6A250D0F" w14:textId="77777777" w:rsidR="00990420" w:rsidRPr="006E0965" w:rsidRDefault="00990420" w:rsidP="00F348F3">
      <w:pPr>
        <w:rPr>
          <w:lang w:val="sv-FI"/>
        </w:rPr>
      </w:pPr>
      <w:r>
        <w:rPr>
          <w:lang w:val="sv-FI"/>
        </w:rPr>
        <w:t>Den som önskar ansluta sig till föreningen ska meddela föreningen om sin avsikt.</w:t>
      </w:r>
    </w:p>
    <w:p w14:paraId="2A72DE0E" w14:textId="77777777" w:rsidR="00990420" w:rsidRPr="006E0965" w:rsidRDefault="00990420" w:rsidP="00F348F3">
      <w:pPr>
        <w:rPr>
          <w:lang w:val="sv-FI"/>
        </w:rPr>
      </w:pPr>
    </w:p>
    <w:p w14:paraId="13BD7E41" w14:textId="149F0C79" w:rsidR="00990420" w:rsidRPr="006E0965" w:rsidRDefault="00990420" w:rsidP="00F348F3">
      <w:pPr>
        <w:rPr>
          <w:lang w:val="sv-FI"/>
        </w:rPr>
      </w:pPr>
      <w:r>
        <w:rPr>
          <w:lang w:val="sv-FI"/>
        </w:rPr>
        <w:t xml:space="preserve">Föreningens styrelse fattar beslut om huruvida personen godkänns som medlem eller inte. </w:t>
      </w:r>
    </w:p>
    <w:p w14:paraId="67A13BCF" w14:textId="77777777" w:rsidR="00074EA4" w:rsidRPr="006E0965" w:rsidRDefault="00074EA4" w:rsidP="00F348F3">
      <w:pPr>
        <w:rPr>
          <w:lang w:val="sv-FI"/>
        </w:rPr>
      </w:pPr>
      <w:r>
        <w:rPr>
          <w:lang w:val="sv-FI"/>
        </w:rPr>
        <w:lastRenderedPageBreak/>
        <w:br/>
        <w:t xml:space="preserve">Som föreningens ordinarie medlem kan godkännas en person som meddelar sin önskan att ansluta sig till föreningen och betalar en gällande medlemsavgift. </w:t>
      </w:r>
      <w:r>
        <w:rPr>
          <w:lang w:val="sv-FI"/>
        </w:rPr>
        <w:br/>
      </w:r>
      <w:r>
        <w:rPr>
          <w:lang w:val="sv-FI"/>
        </w:rPr>
        <w:br/>
        <w:t>Som parallellmedlem kan godkännas en person som bor i samma hushåll med en ordinarie medlem och som betalar en fastställd medlemsavgift.</w:t>
      </w:r>
    </w:p>
    <w:p w14:paraId="2F8056E2" w14:textId="77777777" w:rsidR="00276D94" w:rsidRPr="006E0965" w:rsidRDefault="00276D94" w:rsidP="00074EA4">
      <w:pPr>
        <w:spacing w:before="100" w:beforeAutospacing="1" w:after="100" w:afterAutospacing="1"/>
        <w:rPr>
          <w:rFonts w:eastAsia="Times New Roman"/>
          <w:lang w:val="sv-FI"/>
        </w:rPr>
      </w:pPr>
      <w:r>
        <w:rPr>
          <w:rFonts w:eastAsia="Times New Roman"/>
          <w:lang w:val="sv-FI"/>
        </w:rPr>
        <w:t>Till hedersordförande eller hedersmedlem kan föreningens möte kalla en särskilt meriterad person.</w:t>
      </w:r>
    </w:p>
    <w:p w14:paraId="6991D80B" w14:textId="77777777" w:rsidR="00276D94" w:rsidRPr="006E0965" w:rsidRDefault="00B663E1" w:rsidP="00074EA4">
      <w:pPr>
        <w:spacing w:before="100" w:beforeAutospacing="1" w:after="100" w:afterAutospacing="1"/>
        <w:rPr>
          <w:rFonts w:eastAsia="Times New Roman"/>
          <w:lang w:val="sv-FI"/>
        </w:rPr>
      </w:pPr>
      <w:r>
        <w:rPr>
          <w:rFonts w:eastAsia="Times New Roman"/>
          <w:lang w:val="sv-FI"/>
        </w:rPr>
        <w:t>Som samfundsmedlem kan godkännas ett registrerat aktiebolag eller andelslag eller en registrerad förening, kommun, stiftelse eller annan sammanslutning med rättskapacitet, som vill främja föreningens ändamål och bidra till dess verksamhet samt betala en fastställd medlemsavgift eller annan motsvarande avgift.</w:t>
      </w:r>
    </w:p>
    <w:p w14:paraId="1B1A03D4" w14:textId="77777777" w:rsidR="00B663E1" w:rsidRPr="006E0965" w:rsidRDefault="007576DF" w:rsidP="00074EA4">
      <w:pPr>
        <w:spacing w:before="100" w:beforeAutospacing="1" w:after="100" w:afterAutospacing="1"/>
        <w:rPr>
          <w:rFonts w:eastAsia="Times New Roman"/>
          <w:b/>
          <w:lang w:val="sv-FI"/>
        </w:rPr>
      </w:pPr>
      <w:r>
        <w:rPr>
          <w:rFonts w:eastAsia="Times New Roman"/>
          <w:lang w:val="sv-FI"/>
        </w:rPr>
        <w:br/>
      </w:r>
      <w:r>
        <w:rPr>
          <w:rFonts w:eastAsia="Times New Roman"/>
          <w:b/>
          <w:bCs/>
          <w:lang w:val="sv-FI"/>
        </w:rPr>
        <w:t>4 § UTTRÄDE UR FÖRENINGEN</w:t>
      </w:r>
    </w:p>
    <w:p w14:paraId="501189B9" w14:textId="77777777" w:rsidR="00B663E1" w:rsidRPr="006E0965" w:rsidRDefault="00074EA4" w:rsidP="006C41CC">
      <w:pPr>
        <w:spacing w:before="100" w:beforeAutospacing="1" w:after="100" w:afterAutospacing="1"/>
        <w:rPr>
          <w:rFonts w:eastAsia="Times New Roman"/>
          <w:lang w:val="sv-FI"/>
        </w:rPr>
      </w:pPr>
      <w:r>
        <w:rPr>
          <w:rFonts w:eastAsia="Times New Roman"/>
          <w:lang w:val="sv-FI"/>
        </w:rPr>
        <w:t>En medlem har rätt att när som helst utträda ur föreningen genom att skriftligen anmäla detta hos föreningens styrelse eller dess ordförande. En medlem kan också utträda genom att vid föreningens möte anmäla detta för anteckning i protokollet.</w:t>
      </w:r>
    </w:p>
    <w:p w14:paraId="4BDD5067" w14:textId="77777777" w:rsidR="00B663E1" w:rsidRPr="006E0965" w:rsidRDefault="007576DF" w:rsidP="006C41CC">
      <w:pPr>
        <w:spacing w:before="100" w:beforeAutospacing="1" w:after="100" w:afterAutospacing="1"/>
        <w:rPr>
          <w:rFonts w:eastAsia="Times New Roman"/>
          <w:b/>
          <w:lang w:val="sv-FI"/>
        </w:rPr>
      </w:pPr>
      <w:r>
        <w:rPr>
          <w:rFonts w:eastAsia="Times New Roman"/>
          <w:lang w:val="sv-FI"/>
        </w:rPr>
        <w:br/>
      </w:r>
      <w:r>
        <w:rPr>
          <w:rFonts w:eastAsia="Times New Roman"/>
          <w:b/>
          <w:bCs/>
          <w:lang w:val="sv-FI"/>
        </w:rPr>
        <w:t>5 § DISCIPLINÄRA ÅTGÄRDER</w:t>
      </w:r>
    </w:p>
    <w:p w14:paraId="0462633A" w14:textId="77777777" w:rsidR="00B663E1" w:rsidRPr="006E0965" w:rsidRDefault="00B663E1" w:rsidP="006C41CC">
      <w:pPr>
        <w:spacing w:before="100" w:beforeAutospacing="1" w:after="100" w:afterAutospacing="1"/>
        <w:rPr>
          <w:rFonts w:eastAsia="Times New Roman"/>
          <w:lang w:val="sv-FI"/>
        </w:rPr>
      </w:pPr>
      <w:r>
        <w:rPr>
          <w:rFonts w:eastAsia="Times New Roman"/>
          <w:lang w:val="sv-FI"/>
        </w:rPr>
        <w:t>En medlem kan vara föremål för följande disciplinära åtgärder:</w:t>
      </w:r>
    </w:p>
    <w:p w14:paraId="4D855973" w14:textId="77777777" w:rsidR="00B663E1" w:rsidRDefault="00B663E1" w:rsidP="00B663E1">
      <w:pPr>
        <w:numPr>
          <w:ilvl w:val="0"/>
          <w:numId w:val="1"/>
        </w:numPr>
        <w:spacing w:before="100" w:beforeAutospacing="1" w:after="100" w:afterAutospacing="1"/>
        <w:rPr>
          <w:rFonts w:eastAsia="Times New Roman"/>
        </w:rPr>
      </w:pPr>
      <w:r>
        <w:rPr>
          <w:rFonts w:eastAsia="Times New Roman"/>
          <w:lang w:val="sv-FI"/>
        </w:rPr>
        <w:t>uteslutning ur föreningen</w:t>
      </w:r>
    </w:p>
    <w:p w14:paraId="0FC55F28" w14:textId="77777777" w:rsidR="00B663E1" w:rsidRPr="006E0965" w:rsidRDefault="00B663E1" w:rsidP="00B663E1">
      <w:pPr>
        <w:numPr>
          <w:ilvl w:val="0"/>
          <w:numId w:val="1"/>
        </w:numPr>
        <w:spacing w:before="100" w:beforeAutospacing="1" w:after="100" w:afterAutospacing="1"/>
        <w:rPr>
          <w:rFonts w:eastAsia="Times New Roman"/>
          <w:lang w:val="sv-FI"/>
        </w:rPr>
      </w:pPr>
      <w:r>
        <w:rPr>
          <w:rFonts w:eastAsia="Times New Roman"/>
          <w:lang w:val="sv-FI"/>
        </w:rPr>
        <w:t>uteslutning ur föreningen för en viss tid</w:t>
      </w:r>
    </w:p>
    <w:p w14:paraId="21E034DC" w14:textId="77777777" w:rsidR="00B663E1" w:rsidRDefault="00B663E1" w:rsidP="00B663E1">
      <w:pPr>
        <w:numPr>
          <w:ilvl w:val="0"/>
          <w:numId w:val="1"/>
        </w:numPr>
        <w:spacing w:before="100" w:beforeAutospacing="1" w:after="100" w:afterAutospacing="1"/>
        <w:rPr>
          <w:rFonts w:eastAsia="Times New Roman"/>
        </w:rPr>
      </w:pPr>
      <w:r>
        <w:rPr>
          <w:rFonts w:eastAsia="Times New Roman"/>
          <w:lang w:val="sv-FI"/>
        </w:rPr>
        <w:t>penningböter</w:t>
      </w:r>
    </w:p>
    <w:p w14:paraId="31589FA9" w14:textId="77777777" w:rsidR="00B663E1" w:rsidRDefault="00B663E1" w:rsidP="00B663E1">
      <w:pPr>
        <w:numPr>
          <w:ilvl w:val="0"/>
          <w:numId w:val="1"/>
        </w:numPr>
        <w:spacing w:before="100" w:beforeAutospacing="1" w:after="100" w:afterAutospacing="1"/>
        <w:rPr>
          <w:rFonts w:eastAsia="Times New Roman"/>
        </w:rPr>
      </w:pPr>
      <w:r>
        <w:rPr>
          <w:rFonts w:eastAsia="Times New Roman"/>
          <w:lang w:val="sv-FI"/>
        </w:rPr>
        <w:t>offentlig varning</w:t>
      </w:r>
    </w:p>
    <w:p w14:paraId="2FF1D1AA" w14:textId="77777777" w:rsidR="00B663E1" w:rsidRDefault="00B663E1" w:rsidP="00B663E1">
      <w:pPr>
        <w:numPr>
          <w:ilvl w:val="0"/>
          <w:numId w:val="1"/>
        </w:numPr>
        <w:spacing w:before="100" w:beforeAutospacing="1" w:after="100" w:afterAutospacing="1"/>
        <w:rPr>
          <w:rFonts w:eastAsia="Times New Roman"/>
        </w:rPr>
      </w:pPr>
      <w:r>
        <w:rPr>
          <w:rFonts w:eastAsia="Times New Roman"/>
          <w:lang w:val="sv-FI"/>
        </w:rPr>
        <w:t>varning</w:t>
      </w:r>
    </w:p>
    <w:p w14:paraId="6B05343B" w14:textId="77777777" w:rsidR="00B663E1" w:rsidRDefault="00B663E1" w:rsidP="00B663E1">
      <w:pPr>
        <w:numPr>
          <w:ilvl w:val="0"/>
          <w:numId w:val="1"/>
        </w:numPr>
        <w:spacing w:before="100" w:beforeAutospacing="1" w:after="100" w:afterAutospacing="1"/>
        <w:rPr>
          <w:rFonts w:eastAsia="Times New Roman"/>
        </w:rPr>
      </w:pPr>
      <w:r>
        <w:rPr>
          <w:rFonts w:eastAsia="Times New Roman"/>
          <w:lang w:val="sv-FI"/>
        </w:rPr>
        <w:t>reprimand</w:t>
      </w:r>
    </w:p>
    <w:p w14:paraId="41B1B498" w14:textId="77777777" w:rsidR="00B663E1" w:rsidRPr="006E0965" w:rsidRDefault="00B663E1" w:rsidP="00B663E1">
      <w:pPr>
        <w:numPr>
          <w:ilvl w:val="0"/>
          <w:numId w:val="1"/>
        </w:numPr>
        <w:spacing w:before="100" w:beforeAutospacing="1" w:after="100" w:afterAutospacing="1"/>
        <w:rPr>
          <w:rFonts w:eastAsia="Times New Roman"/>
          <w:lang w:val="sv-FI"/>
        </w:rPr>
      </w:pPr>
      <w:r>
        <w:rPr>
          <w:rFonts w:eastAsia="Times New Roman"/>
          <w:lang w:val="sv-FI"/>
        </w:rPr>
        <w:t>förnekande av medlemstjänster, såsom rätten att hyra en säsongsplats.</w:t>
      </w:r>
    </w:p>
    <w:p w14:paraId="5969FA1E" w14:textId="77777777" w:rsidR="00B663E1" w:rsidRPr="006E0965" w:rsidRDefault="00B663E1" w:rsidP="00B663E1">
      <w:pPr>
        <w:spacing w:before="100" w:beforeAutospacing="1" w:after="100" w:afterAutospacing="1"/>
        <w:rPr>
          <w:rFonts w:eastAsia="Times New Roman"/>
          <w:lang w:val="sv-FI"/>
        </w:rPr>
      </w:pPr>
      <w:r>
        <w:rPr>
          <w:rFonts w:eastAsia="Times New Roman"/>
          <w:lang w:val="sv-FI"/>
        </w:rPr>
        <w:t>Beslut om vilka disciplinära åtgärder som vidtas fattas av styrelsen. Den hårdaste påföljden är uteslutning ur föreningen. Penningböter (avtalsvite) kan tillämpas i situationer där medlemmen har åsamkat föreningen ekonomisk skada. Användningen av penningböter fråntar inte föreningens rätt att av medlemmen också uppbära en ersättning som motsvarar den faktiska skadan.</w:t>
      </w:r>
    </w:p>
    <w:p w14:paraId="51AD3500" w14:textId="77777777" w:rsidR="00B663E1" w:rsidRPr="006E0965" w:rsidRDefault="007576DF" w:rsidP="00B663E1">
      <w:pPr>
        <w:spacing w:before="100" w:beforeAutospacing="1" w:after="100" w:afterAutospacing="1"/>
        <w:rPr>
          <w:rFonts w:eastAsia="Times New Roman"/>
          <w:b/>
          <w:lang w:val="sv-FI"/>
        </w:rPr>
      </w:pPr>
      <w:r>
        <w:rPr>
          <w:rFonts w:eastAsia="Times New Roman"/>
          <w:lang w:val="sv-FI"/>
        </w:rPr>
        <w:br/>
      </w:r>
      <w:r>
        <w:rPr>
          <w:rFonts w:eastAsia="Times New Roman"/>
          <w:b/>
          <w:bCs/>
          <w:lang w:val="sv-FI"/>
        </w:rPr>
        <w:t>6 § UTESLUTNING UR FÖRENINGEN</w:t>
      </w:r>
    </w:p>
    <w:p w14:paraId="7CD7349C" w14:textId="77777777" w:rsidR="005D42E5" w:rsidRPr="006E0965" w:rsidRDefault="00B663E1" w:rsidP="00B663E1">
      <w:pPr>
        <w:spacing w:before="100" w:beforeAutospacing="1" w:after="100" w:afterAutospacing="1"/>
        <w:rPr>
          <w:rFonts w:eastAsia="Times New Roman"/>
          <w:lang w:val="sv-FI"/>
        </w:rPr>
      </w:pPr>
      <w:r>
        <w:rPr>
          <w:rFonts w:eastAsia="Times New Roman"/>
          <w:lang w:val="sv-FI"/>
        </w:rPr>
        <w:t>Föreningen kan utesluta en medlem på de grunder som föreskrivs i föreningslagen och dessa stadgar.</w:t>
      </w:r>
    </w:p>
    <w:p w14:paraId="670A4F4A" w14:textId="77777777" w:rsidR="005D42E5" w:rsidRPr="006E0965" w:rsidRDefault="005D42E5" w:rsidP="00B663E1">
      <w:pPr>
        <w:spacing w:before="100" w:beforeAutospacing="1" w:after="100" w:afterAutospacing="1"/>
        <w:rPr>
          <w:rFonts w:eastAsia="Times New Roman"/>
          <w:lang w:val="sv-FI"/>
        </w:rPr>
      </w:pPr>
      <w:r>
        <w:rPr>
          <w:rFonts w:eastAsia="Times New Roman"/>
          <w:lang w:val="sv-FI"/>
        </w:rPr>
        <w:t>Föreningen kan utesluta en medlem på följande grunder:</w:t>
      </w:r>
    </w:p>
    <w:p w14:paraId="1190A539" w14:textId="77777777" w:rsidR="005D42E5" w:rsidRPr="006E0965" w:rsidRDefault="005D42E5" w:rsidP="005D42E5">
      <w:pPr>
        <w:numPr>
          <w:ilvl w:val="0"/>
          <w:numId w:val="2"/>
        </w:numPr>
        <w:spacing w:before="100" w:beforeAutospacing="1" w:after="100" w:afterAutospacing="1"/>
        <w:rPr>
          <w:rFonts w:eastAsia="Times New Roman"/>
          <w:color w:val="C00000"/>
          <w:lang w:val="sv-FI"/>
        </w:rPr>
      </w:pPr>
      <w:r>
        <w:rPr>
          <w:rFonts w:eastAsia="Times New Roman"/>
          <w:lang w:val="sv-FI"/>
        </w:rPr>
        <w:t>Medlemmen har låtit bli att betala medlemsavgiften och har inte betalat den inom utsatt tid efter att ha fått en anmärkning.</w:t>
      </w:r>
    </w:p>
    <w:p w14:paraId="751F3F4A" w14:textId="77777777" w:rsidR="005D42E5" w:rsidRPr="006E0965" w:rsidRDefault="005D42E5" w:rsidP="005D42E5">
      <w:pPr>
        <w:numPr>
          <w:ilvl w:val="0"/>
          <w:numId w:val="2"/>
        </w:numPr>
        <w:spacing w:before="100" w:beforeAutospacing="1" w:after="100" w:afterAutospacing="1"/>
        <w:rPr>
          <w:rFonts w:eastAsia="Times New Roman"/>
          <w:color w:val="C00000"/>
          <w:lang w:val="sv-FI"/>
        </w:rPr>
      </w:pPr>
      <w:r>
        <w:rPr>
          <w:rFonts w:eastAsia="Times New Roman"/>
          <w:lang w:val="sv-FI"/>
        </w:rPr>
        <w:t>Medlemmen har underlåtit att fullgöra sina övriga medlemsförpliktelser. Detta gäller även för de förpliktelser som gäller hyresavtalet för en säsongsplats för en husvagn och/eller -bil mellan medlemmen och föreningen, eller att medlemmen i övrigt har brutit mot bestämmelserna i hyresavtalet.</w:t>
      </w:r>
    </w:p>
    <w:p w14:paraId="4ACBF3F1" w14:textId="77777777" w:rsidR="005D42E5" w:rsidRPr="006E0965" w:rsidRDefault="005D42E5" w:rsidP="005D42E5">
      <w:pPr>
        <w:numPr>
          <w:ilvl w:val="0"/>
          <w:numId w:val="2"/>
        </w:numPr>
        <w:spacing w:before="100" w:beforeAutospacing="1" w:after="100" w:afterAutospacing="1"/>
        <w:rPr>
          <w:rFonts w:eastAsia="Times New Roman"/>
          <w:color w:val="C00000"/>
          <w:lang w:val="sv-FI"/>
        </w:rPr>
      </w:pPr>
      <w:r>
        <w:rPr>
          <w:rFonts w:eastAsia="Times New Roman"/>
          <w:lang w:val="sv-FI"/>
        </w:rPr>
        <w:t>Medlemmen har åsamkat föreningen betydande skada.</w:t>
      </w:r>
    </w:p>
    <w:p w14:paraId="0D5A3A59" w14:textId="77777777" w:rsidR="005D42E5" w:rsidRPr="006E0965" w:rsidRDefault="005D42E5" w:rsidP="005D42E5">
      <w:pPr>
        <w:numPr>
          <w:ilvl w:val="0"/>
          <w:numId w:val="2"/>
        </w:numPr>
        <w:spacing w:before="100" w:beforeAutospacing="1" w:after="100" w:afterAutospacing="1"/>
        <w:rPr>
          <w:rFonts w:eastAsia="Times New Roman"/>
          <w:color w:val="C00000"/>
          <w:lang w:val="sv-FI"/>
        </w:rPr>
      </w:pPr>
      <w:r>
        <w:rPr>
          <w:rFonts w:eastAsia="Times New Roman"/>
          <w:lang w:val="sv-FI"/>
        </w:rPr>
        <w:t xml:space="preserve">Medlemmen har genom sin verksamhet kränkt föreningens och/eller SF-Caravan </w:t>
      </w:r>
      <w:proofErr w:type="spellStart"/>
      <w:r>
        <w:rPr>
          <w:rFonts w:eastAsia="Times New Roman"/>
          <w:lang w:val="sv-FI"/>
        </w:rPr>
        <w:t>rf:s</w:t>
      </w:r>
      <w:proofErr w:type="spellEnd"/>
      <w:r>
        <w:rPr>
          <w:rFonts w:eastAsia="Times New Roman"/>
          <w:lang w:val="sv-FI"/>
        </w:rPr>
        <w:t xml:space="preserve"> (förbundets) verksamhet och uppskattning.</w:t>
      </w:r>
    </w:p>
    <w:p w14:paraId="597D1AFB" w14:textId="77777777" w:rsidR="005D42E5" w:rsidRPr="006E0965" w:rsidRDefault="005D42E5" w:rsidP="005D42E5">
      <w:pPr>
        <w:numPr>
          <w:ilvl w:val="0"/>
          <w:numId w:val="2"/>
        </w:numPr>
        <w:spacing w:before="100" w:beforeAutospacing="1" w:after="100" w:afterAutospacing="1"/>
        <w:rPr>
          <w:rFonts w:eastAsia="Times New Roman"/>
          <w:color w:val="C00000"/>
          <w:lang w:val="sv-FI"/>
        </w:rPr>
      </w:pPr>
      <w:r>
        <w:rPr>
          <w:rFonts w:eastAsia="Times New Roman"/>
          <w:lang w:val="sv-FI"/>
        </w:rPr>
        <w:t>Medlemmen har inte följt de disciplinära stadgandena som föreningen har fastställt eller gett eller som gäller hyresavtalet för en säsongsplats.</w:t>
      </w:r>
    </w:p>
    <w:p w14:paraId="2F81074C" w14:textId="77777777" w:rsidR="005D42E5" w:rsidRPr="006E0965" w:rsidRDefault="00813009" w:rsidP="005D42E5">
      <w:pPr>
        <w:spacing w:before="100" w:beforeAutospacing="1" w:after="100" w:afterAutospacing="1"/>
        <w:rPr>
          <w:rFonts w:eastAsia="Times New Roman"/>
          <w:b/>
          <w:lang w:val="sv-FI"/>
        </w:rPr>
      </w:pPr>
      <w:r>
        <w:rPr>
          <w:rFonts w:eastAsia="Times New Roman"/>
          <w:lang w:val="sv-FI"/>
        </w:rPr>
        <w:br w:type="page"/>
      </w:r>
      <w:r>
        <w:rPr>
          <w:rFonts w:eastAsia="Times New Roman"/>
          <w:b/>
          <w:bCs/>
          <w:lang w:val="sv-FI"/>
        </w:rPr>
        <w:lastRenderedPageBreak/>
        <w:t>7 § FÖRFARANDE VID UTESLUTNING</w:t>
      </w:r>
    </w:p>
    <w:p w14:paraId="0401A89C" w14:textId="77777777" w:rsidR="005D42E5" w:rsidRPr="006E0965" w:rsidRDefault="005D42E5" w:rsidP="005D42E5">
      <w:pPr>
        <w:spacing w:before="100" w:beforeAutospacing="1" w:after="100" w:afterAutospacing="1"/>
        <w:rPr>
          <w:rFonts w:eastAsia="Times New Roman"/>
          <w:lang w:val="sv-FI"/>
        </w:rPr>
      </w:pPr>
      <w:r>
        <w:rPr>
          <w:rFonts w:eastAsia="Times New Roman"/>
          <w:lang w:val="sv-FI"/>
        </w:rPr>
        <w:t>Beslut om uteslutning och andra disciplinära åtgärder fattas av föreningens styrelse. I beslutet ska orsaken till uteslutningen nämnas och beslutet motiveras så att verksamheten och förfarandet som lett till att medlemmen har uteslutits ur föreningen framgår av beslutet.</w:t>
      </w:r>
    </w:p>
    <w:p w14:paraId="4EAE0C69" w14:textId="77777777" w:rsidR="005D42E5" w:rsidRPr="006E0965" w:rsidRDefault="005D42E5" w:rsidP="005D42E5">
      <w:pPr>
        <w:spacing w:before="100" w:beforeAutospacing="1" w:after="100" w:afterAutospacing="1"/>
        <w:rPr>
          <w:rFonts w:eastAsia="Times New Roman"/>
          <w:lang w:val="sv-FI"/>
        </w:rPr>
      </w:pPr>
      <w:r>
        <w:rPr>
          <w:rFonts w:eastAsia="Times New Roman"/>
          <w:lang w:val="sv-FI"/>
        </w:rPr>
        <w:t>Innan beslut fattas ska medlemmen ges möjlighet att ge förklaring i saken utom då orsaken till uteslutningen är underlåtelse att betala medlemsavgift.</w:t>
      </w:r>
    </w:p>
    <w:p w14:paraId="061F0AA4" w14:textId="77777777" w:rsidR="00E2262B" w:rsidRPr="006E0965" w:rsidRDefault="00E2262B" w:rsidP="005D42E5">
      <w:pPr>
        <w:spacing w:before="100" w:beforeAutospacing="1" w:after="100" w:afterAutospacing="1"/>
        <w:rPr>
          <w:rFonts w:eastAsia="Times New Roman"/>
          <w:lang w:val="sv-FI"/>
        </w:rPr>
      </w:pPr>
      <w:r>
        <w:rPr>
          <w:rFonts w:eastAsia="Times New Roman"/>
          <w:lang w:val="sv-FI"/>
        </w:rPr>
        <w:t>Medlemmen har rätt att inom en i beslutet om uteslutning fastställd tid lämna över uteslutningen för avgörande till föreningsmötet.</w:t>
      </w:r>
    </w:p>
    <w:p w14:paraId="6FE7D7AB" w14:textId="77777777" w:rsidR="00813009" w:rsidRPr="006E0965" w:rsidRDefault="00E2262B" w:rsidP="005D42E5">
      <w:pPr>
        <w:spacing w:before="100" w:beforeAutospacing="1" w:after="100" w:afterAutospacing="1"/>
        <w:rPr>
          <w:rFonts w:eastAsia="Times New Roman"/>
          <w:lang w:val="sv-FI"/>
        </w:rPr>
      </w:pPr>
      <w:r>
        <w:rPr>
          <w:rFonts w:eastAsia="Times New Roman"/>
          <w:lang w:val="sv-FI"/>
        </w:rPr>
        <w:t xml:space="preserve">Föreningen kan anse att en medlem har utträtt ur föreningen om denne inte har betalat sin medlemsavgift och trots en anmärkning inte har betalat medlemsavgiften inom två månader efter förfallodagen. </w:t>
      </w:r>
    </w:p>
    <w:p w14:paraId="2C49ADC3" w14:textId="77777777" w:rsidR="00BB68B2" w:rsidRPr="006E0965" w:rsidRDefault="00BB68B2" w:rsidP="005D42E5">
      <w:pPr>
        <w:spacing w:before="100" w:beforeAutospacing="1" w:after="100" w:afterAutospacing="1"/>
        <w:rPr>
          <w:rFonts w:eastAsia="Times New Roman"/>
          <w:lang w:val="sv-FI"/>
        </w:rPr>
      </w:pPr>
      <w:r>
        <w:rPr>
          <w:rFonts w:eastAsia="Times New Roman"/>
          <w:lang w:val="sv-FI"/>
        </w:rPr>
        <w:t>Vid uteslutningsförfarandet kan man använda de kontaktuppgifter för medlemmen som har införts i föreningens medlemsregister. Påminnelser och varningar får skickas till medlemmen även elektroniskt.</w:t>
      </w:r>
    </w:p>
    <w:p w14:paraId="219BE862" w14:textId="77777777" w:rsidR="00074EA4" w:rsidRPr="006E0965" w:rsidRDefault="007576DF" w:rsidP="005D42E5">
      <w:pPr>
        <w:spacing w:before="100" w:beforeAutospacing="1" w:after="100" w:afterAutospacing="1"/>
        <w:rPr>
          <w:rFonts w:eastAsia="Times New Roman"/>
          <w:color w:val="C00000"/>
          <w:lang w:val="sv-FI"/>
        </w:rPr>
      </w:pPr>
      <w:r>
        <w:rPr>
          <w:rFonts w:eastAsia="Times New Roman"/>
          <w:lang w:val="sv-FI"/>
        </w:rPr>
        <w:br/>
      </w:r>
      <w:r>
        <w:rPr>
          <w:rFonts w:eastAsia="Times New Roman"/>
          <w:b/>
          <w:bCs/>
          <w:lang w:val="sv-FI"/>
        </w:rPr>
        <w:t>8 § FÖRENINGENS MÖTEN</w:t>
      </w:r>
    </w:p>
    <w:p w14:paraId="752EC992" w14:textId="77777777" w:rsidR="00BB68B2" w:rsidRPr="006E0965" w:rsidRDefault="00074EA4" w:rsidP="00074EA4">
      <w:pPr>
        <w:spacing w:before="100" w:beforeAutospacing="1" w:after="100" w:afterAutospacing="1"/>
        <w:rPr>
          <w:rFonts w:eastAsia="Times New Roman"/>
          <w:lang w:val="sv-FI"/>
        </w:rPr>
      </w:pPr>
      <w:r>
        <w:rPr>
          <w:rFonts w:eastAsia="Times New Roman"/>
          <w:lang w:val="sv-FI"/>
        </w:rPr>
        <w:t xml:space="preserve">Föreningens medlemmar använder sin beslutanderätt vid föreningsmötet. Årsmötet sammankallas av styrelsen. </w:t>
      </w:r>
    </w:p>
    <w:p w14:paraId="1EF7DB4E" w14:textId="77777777" w:rsidR="00DD2572" w:rsidRPr="006E0965" w:rsidRDefault="00BB68B2" w:rsidP="00074EA4">
      <w:pPr>
        <w:spacing w:before="100" w:beforeAutospacing="1" w:after="100" w:afterAutospacing="1"/>
        <w:rPr>
          <w:rFonts w:eastAsia="Times New Roman"/>
          <w:lang w:val="sv-FI"/>
        </w:rPr>
      </w:pPr>
      <w:r>
        <w:rPr>
          <w:rFonts w:eastAsia="Times New Roman"/>
          <w:lang w:val="sv-FI"/>
        </w:rPr>
        <w:t xml:space="preserve">Extra föreningsmöte ska hållas då föreningsmötet så beslutar eller styrelsen anser att det finns skäl därtill eller då minst en tiondedel av föreningens röstberättigade medlemmar kräver det för behandling av ett angivet ärende. Krav på att möte ska hållas ska framställas skriftligen till föreningens styrelse. </w:t>
      </w:r>
    </w:p>
    <w:p w14:paraId="25A4FD27" w14:textId="77777777" w:rsidR="009317EF" w:rsidRPr="006E0965" w:rsidRDefault="00074EA4" w:rsidP="00074EA4">
      <w:pPr>
        <w:spacing w:before="100" w:beforeAutospacing="1" w:after="100" w:afterAutospacing="1"/>
        <w:rPr>
          <w:rFonts w:eastAsia="Times New Roman"/>
          <w:lang w:val="sv-FI"/>
        </w:rPr>
      </w:pPr>
      <w:r>
        <w:rPr>
          <w:rFonts w:eastAsia="Times New Roman"/>
          <w:lang w:val="sv-FI"/>
        </w:rPr>
        <w:t xml:space="preserve">Kallelsen till föreningens möten ska lämnas in till medlemmarna i en dagstidning som har allmän spridning inom föreningens verksamhetsområde eller i en medlemstidning som delas ut till medlemmarna, per brev, e-post eller i ett meddelande som delas ut till medlemmarna senast tio (10) dagar före mötet. </w:t>
      </w:r>
      <w:r>
        <w:rPr>
          <w:rFonts w:eastAsia="Times New Roman"/>
          <w:lang w:val="sv-FI"/>
        </w:rPr>
        <w:br/>
      </w:r>
      <w:r>
        <w:rPr>
          <w:rFonts w:eastAsia="Times New Roman"/>
          <w:lang w:val="sv-FI"/>
        </w:rPr>
        <w:br/>
        <w:t>Vid föreningens möte har varje medlem som har fyllt 15 år, parallellmedlem, hedersordförande och hedersmedlem en (1) röst. Samfundsmedlemmar har ingen rösträtt vid föreningens möten. Rösträtten kan inte utövas via ombud eller representant.</w:t>
      </w:r>
      <w:r>
        <w:rPr>
          <w:rFonts w:eastAsia="Times New Roman"/>
          <w:lang w:val="sv-FI"/>
        </w:rPr>
        <w:br/>
        <w:t>Ärendena avgörs genom enkel röstmajoritet. Vid lika röstetal avgör ordförandens röst, förutom vid val där lotten avgör.</w:t>
      </w:r>
    </w:p>
    <w:p w14:paraId="45909563" w14:textId="77777777" w:rsidR="00602703" w:rsidRPr="006E0965" w:rsidRDefault="009317EF" w:rsidP="00591AB7">
      <w:pPr>
        <w:spacing w:before="100" w:beforeAutospacing="1" w:after="100" w:afterAutospacing="1"/>
        <w:rPr>
          <w:rFonts w:eastAsia="Times New Roman"/>
          <w:lang w:val="sv-FI"/>
        </w:rPr>
      </w:pPr>
      <w:r>
        <w:rPr>
          <w:rFonts w:eastAsia="Times New Roman"/>
          <w:lang w:val="sv-FI"/>
        </w:rPr>
        <w:t xml:space="preserve">Föreningens styrelse kan besluta att man också kan delta i mötet per post eller genom en datakommunikationsförbindelse eller annat tekniskt hjälpmedel. Detta ska anges i möteskallelsen. Om yttranderätten är begränsad för en medlem som deltar i mötet per post eller med något tekniskt hjälpmedel, ska också detta anges i möteskallelsen. </w:t>
      </w:r>
    </w:p>
    <w:p w14:paraId="56BFD719" w14:textId="77777777" w:rsidR="009653C3" w:rsidRPr="006E0965" w:rsidRDefault="00CE1066" w:rsidP="009653C3">
      <w:pPr>
        <w:spacing w:before="100" w:beforeAutospacing="1" w:after="100" w:afterAutospacing="1"/>
        <w:ind w:left="360"/>
        <w:rPr>
          <w:rFonts w:eastAsia="Times New Roman"/>
          <w:lang w:val="sv-FI"/>
        </w:rPr>
      </w:pPr>
      <w:r>
        <w:rPr>
          <w:rFonts w:eastAsia="Times New Roman"/>
          <w:lang w:val="sv-FI"/>
        </w:rPr>
        <w:t>Vid föreningens årsmöte, som hålls i mars–maj, upptas följande ärenden:</w:t>
      </w:r>
    </w:p>
    <w:p w14:paraId="3725609E" w14:textId="77777777" w:rsidR="00E228E4" w:rsidRPr="00E228E4" w:rsidRDefault="00E228E4" w:rsidP="00E228E4">
      <w:pPr>
        <w:pStyle w:val="Luettelokappale"/>
        <w:numPr>
          <w:ilvl w:val="0"/>
          <w:numId w:val="5"/>
        </w:numPr>
        <w:spacing w:before="100" w:beforeAutospacing="1" w:after="100" w:afterAutospacing="1"/>
        <w:rPr>
          <w:rFonts w:eastAsia="Times New Roman"/>
          <w:lang w:val="sv-FI"/>
        </w:rPr>
      </w:pPr>
      <w:r w:rsidRPr="009C6532">
        <w:rPr>
          <w:rFonts w:eastAsia="Times New Roman"/>
          <w:lang w:val="sv-FI"/>
        </w:rPr>
        <w:t xml:space="preserve">Den av styrelsen upprättade årsredovisningen eller, om det krävs enligt lag, verksamhetsberättelsen, </w:t>
      </w:r>
      <w:r w:rsidRPr="00E228E4">
        <w:rPr>
          <w:rFonts w:eastAsia="Times New Roman"/>
          <w:lang w:val="sv-FI"/>
        </w:rPr>
        <w:t>kontona och verksamhetsgranskarens utlåtande behandlas och beslut fattas om huruvida bokslutet fastställs eller inte.</w:t>
      </w:r>
    </w:p>
    <w:p w14:paraId="0E64536F" w14:textId="77777777" w:rsidR="009653C3" w:rsidRPr="006E0965" w:rsidRDefault="009653C3" w:rsidP="009653C3">
      <w:pPr>
        <w:numPr>
          <w:ilvl w:val="0"/>
          <w:numId w:val="5"/>
        </w:numPr>
        <w:spacing w:before="100" w:beforeAutospacing="1" w:after="100" w:afterAutospacing="1"/>
        <w:rPr>
          <w:rFonts w:eastAsia="Times New Roman"/>
          <w:lang w:val="sv-FI"/>
        </w:rPr>
      </w:pPr>
      <w:r>
        <w:rPr>
          <w:rFonts w:eastAsia="Times New Roman"/>
          <w:lang w:val="sv-FI"/>
        </w:rPr>
        <w:t>Beslut fattas om beviljande av ansvarsfrihet till styrelsen och andra redovisningsskyldiga.</w:t>
      </w:r>
    </w:p>
    <w:p w14:paraId="39E190A8" w14:textId="77777777" w:rsidR="009653C3" w:rsidRPr="006E0965" w:rsidRDefault="009653C3" w:rsidP="009653C3">
      <w:pPr>
        <w:numPr>
          <w:ilvl w:val="0"/>
          <w:numId w:val="5"/>
        </w:numPr>
        <w:spacing w:before="100" w:beforeAutospacing="1" w:after="100" w:afterAutospacing="1"/>
        <w:rPr>
          <w:rFonts w:eastAsia="Times New Roman"/>
          <w:lang w:val="sv-FI"/>
        </w:rPr>
      </w:pPr>
      <w:r>
        <w:rPr>
          <w:rFonts w:eastAsia="Times New Roman"/>
          <w:lang w:val="sv-FI"/>
        </w:rPr>
        <w:t>Beslut fattas om antalet styrelseledamöter.</w:t>
      </w:r>
    </w:p>
    <w:p w14:paraId="1D7753E0" w14:textId="77777777" w:rsidR="009653C3" w:rsidRPr="006E0965" w:rsidRDefault="009653C3" w:rsidP="009653C3">
      <w:pPr>
        <w:numPr>
          <w:ilvl w:val="0"/>
          <w:numId w:val="5"/>
        </w:numPr>
        <w:spacing w:before="100" w:beforeAutospacing="1" w:after="100" w:afterAutospacing="1"/>
        <w:rPr>
          <w:rFonts w:eastAsia="Times New Roman"/>
          <w:lang w:val="sv-FI"/>
        </w:rPr>
      </w:pPr>
      <w:r>
        <w:rPr>
          <w:rFonts w:eastAsia="Times New Roman"/>
          <w:lang w:val="sv-FI"/>
        </w:rPr>
        <w:t>Vartannat år väljs styrelseordförande och styrelsemedlemmar som ska ersätta dem som står i tur att avgå.</w:t>
      </w:r>
    </w:p>
    <w:p w14:paraId="05D97FDC" w14:textId="77777777" w:rsidR="009653C3" w:rsidRPr="006E0965" w:rsidRDefault="009653C3" w:rsidP="009653C3">
      <w:pPr>
        <w:numPr>
          <w:ilvl w:val="0"/>
          <w:numId w:val="5"/>
        </w:numPr>
        <w:spacing w:before="100" w:beforeAutospacing="1" w:after="100" w:afterAutospacing="1"/>
        <w:rPr>
          <w:rFonts w:eastAsia="Times New Roman"/>
          <w:lang w:val="sv-FI"/>
        </w:rPr>
      </w:pPr>
      <w:r>
        <w:rPr>
          <w:rFonts w:eastAsia="Times New Roman"/>
          <w:lang w:val="sv-FI"/>
        </w:rPr>
        <w:t>Verksamhetsgranskare och biträdande verksamhetsgranskare med uppgift att revidera föreningens räkenskaper väljs.</w:t>
      </w:r>
    </w:p>
    <w:p w14:paraId="040AD957" w14:textId="77777777" w:rsidR="009653C3" w:rsidRPr="006E0965" w:rsidRDefault="009653C3" w:rsidP="009653C3">
      <w:pPr>
        <w:numPr>
          <w:ilvl w:val="0"/>
          <w:numId w:val="5"/>
        </w:numPr>
        <w:spacing w:before="100" w:beforeAutospacing="1" w:after="100" w:afterAutospacing="1"/>
        <w:rPr>
          <w:rFonts w:eastAsia="Times New Roman"/>
          <w:lang w:val="sv-FI"/>
        </w:rPr>
      </w:pPr>
      <w:r>
        <w:rPr>
          <w:rFonts w:eastAsia="Times New Roman"/>
          <w:lang w:val="sv-FI"/>
        </w:rPr>
        <w:t>Föreningens verksamhetsplan och budget fastställs för följande år.</w:t>
      </w:r>
    </w:p>
    <w:p w14:paraId="2F409DD9" w14:textId="77777777" w:rsidR="009653C3" w:rsidRPr="006E0965" w:rsidRDefault="009653C3" w:rsidP="009653C3">
      <w:pPr>
        <w:numPr>
          <w:ilvl w:val="0"/>
          <w:numId w:val="5"/>
        </w:numPr>
        <w:spacing w:before="100" w:beforeAutospacing="1" w:after="100" w:afterAutospacing="1"/>
        <w:rPr>
          <w:rFonts w:eastAsia="Times New Roman"/>
          <w:lang w:val="sv-FI"/>
        </w:rPr>
      </w:pPr>
      <w:r>
        <w:rPr>
          <w:rFonts w:eastAsia="Times New Roman"/>
          <w:lang w:val="sv-FI"/>
        </w:rPr>
        <w:t>Beslut fattas om storleken på medlemsavgifterna.</w:t>
      </w:r>
    </w:p>
    <w:p w14:paraId="5CF44CFF" w14:textId="77777777" w:rsidR="009653C3" w:rsidRPr="006E0965" w:rsidRDefault="009653C3" w:rsidP="009653C3">
      <w:pPr>
        <w:numPr>
          <w:ilvl w:val="0"/>
          <w:numId w:val="5"/>
        </w:numPr>
        <w:spacing w:before="100" w:beforeAutospacing="1" w:after="100" w:afterAutospacing="1"/>
        <w:rPr>
          <w:rFonts w:eastAsia="Times New Roman"/>
          <w:lang w:val="sv-FI"/>
        </w:rPr>
      </w:pPr>
      <w:r>
        <w:rPr>
          <w:rFonts w:eastAsia="Times New Roman"/>
          <w:lang w:val="sv-FI"/>
        </w:rPr>
        <w:t>Beslut fattas om rese- och andra ersättningar som betalas till föreningens representanter och styrelseledamöter.</w:t>
      </w:r>
    </w:p>
    <w:p w14:paraId="233AB133" w14:textId="77777777" w:rsidR="009653C3" w:rsidRPr="006E0965" w:rsidRDefault="009653C3" w:rsidP="009653C3">
      <w:pPr>
        <w:numPr>
          <w:ilvl w:val="0"/>
          <w:numId w:val="5"/>
        </w:numPr>
        <w:spacing w:before="100" w:beforeAutospacing="1" w:after="100" w:afterAutospacing="1"/>
        <w:rPr>
          <w:rFonts w:eastAsia="Times New Roman"/>
          <w:lang w:val="sv-FI"/>
        </w:rPr>
      </w:pPr>
      <w:r>
        <w:rPr>
          <w:rFonts w:eastAsia="Times New Roman"/>
          <w:lang w:val="sv-FI"/>
        </w:rPr>
        <w:lastRenderedPageBreak/>
        <w:t>Representanter och deras ersättare till förbundets möten väljs.</w:t>
      </w:r>
    </w:p>
    <w:p w14:paraId="1DACADD9" w14:textId="77777777" w:rsidR="009653C3" w:rsidRPr="006E0965" w:rsidRDefault="009653C3" w:rsidP="00074EA4">
      <w:pPr>
        <w:numPr>
          <w:ilvl w:val="0"/>
          <w:numId w:val="5"/>
        </w:numPr>
        <w:spacing w:before="100" w:beforeAutospacing="1" w:after="100" w:afterAutospacing="1"/>
        <w:rPr>
          <w:rFonts w:eastAsia="Times New Roman"/>
          <w:lang w:val="sv-FI"/>
        </w:rPr>
      </w:pPr>
      <w:r>
        <w:rPr>
          <w:rFonts w:eastAsia="Times New Roman"/>
          <w:lang w:val="sv-FI"/>
        </w:rPr>
        <w:t>De för mötet framlagda ärendena behandlas.</w:t>
      </w:r>
      <w:r>
        <w:rPr>
          <w:rFonts w:eastAsia="Times New Roman"/>
          <w:lang w:val="sv-FI"/>
        </w:rPr>
        <w:br/>
      </w:r>
      <w:r>
        <w:rPr>
          <w:rFonts w:eastAsia="Times New Roman"/>
          <w:lang w:val="sv-FI"/>
        </w:rPr>
        <w:br/>
      </w:r>
    </w:p>
    <w:p w14:paraId="049619C7" w14:textId="77777777" w:rsidR="005B5682" w:rsidRPr="006E0965" w:rsidRDefault="00602703" w:rsidP="009653C3">
      <w:pPr>
        <w:spacing w:before="100" w:beforeAutospacing="1" w:after="100" w:afterAutospacing="1"/>
        <w:rPr>
          <w:rFonts w:eastAsia="Times New Roman"/>
          <w:lang w:val="sv-FI"/>
        </w:rPr>
      </w:pPr>
      <w:r>
        <w:rPr>
          <w:rFonts w:eastAsia="Times New Roman"/>
          <w:lang w:val="sv-FI"/>
        </w:rPr>
        <w:t>Förslag till ett ärende som ska framläggas för mötet ska lämnas in till föreningens styrelse i en så god tid att det kan tas upp vid mötet, dock senast en (1) månad före mötet. Ett ärende som framläggs för att behandlas ska inkluderas i möteskallelsen.</w:t>
      </w:r>
    </w:p>
    <w:p w14:paraId="0D67A6C3" w14:textId="77777777" w:rsidR="009317EF" w:rsidRPr="006E0965" w:rsidRDefault="007576DF" w:rsidP="00074EA4">
      <w:pPr>
        <w:spacing w:before="100" w:beforeAutospacing="1" w:after="100" w:afterAutospacing="1"/>
        <w:rPr>
          <w:rFonts w:eastAsia="Times New Roman"/>
          <w:lang w:val="sv-FI"/>
        </w:rPr>
      </w:pPr>
      <w:r>
        <w:rPr>
          <w:rFonts w:eastAsia="Times New Roman"/>
          <w:lang w:val="sv-FI"/>
        </w:rPr>
        <w:br/>
      </w:r>
      <w:r>
        <w:rPr>
          <w:rFonts w:eastAsia="Times New Roman"/>
          <w:b/>
          <w:bCs/>
          <w:lang w:val="sv-FI"/>
        </w:rPr>
        <w:t>9 § FÖRENINGENS STYRELSE</w:t>
      </w:r>
    </w:p>
    <w:p w14:paraId="5C75348B" w14:textId="77777777" w:rsidR="005B5682" w:rsidRPr="006E0965" w:rsidRDefault="00F348F3" w:rsidP="00F348F3">
      <w:pPr>
        <w:spacing w:before="100" w:beforeAutospacing="1" w:after="100" w:afterAutospacing="1"/>
        <w:rPr>
          <w:rFonts w:eastAsia="Times New Roman"/>
          <w:lang w:val="sv-FI"/>
        </w:rPr>
      </w:pPr>
      <w:r>
        <w:rPr>
          <w:rFonts w:eastAsia="Times New Roman"/>
          <w:lang w:val="sv-FI"/>
        </w:rPr>
        <w:t xml:space="preserve">Föreningens styrelse, som har som uppgift att se till föreningens verksamhet, består av en ordförande som väljs för två (2) år åt gängen och minst tre (3) och högst åtta (8) ledamöter som väljs för två (2) år åt gången. </w:t>
      </w:r>
      <w:r>
        <w:rPr>
          <w:rFonts w:eastAsia="Times New Roman"/>
          <w:lang w:val="sv-FI"/>
        </w:rPr>
        <w:br/>
      </w:r>
    </w:p>
    <w:p w14:paraId="176DB10F" w14:textId="77777777" w:rsidR="004E1AFC" w:rsidRPr="006E0965" w:rsidRDefault="00F348F3" w:rsidP="00F348F3">
      <w:pPr>
        <w:spacing w:before="100" w:beforeAutospacing="1" w:after="100" w:afterAutospacing="1"/>
        <w:rPr>
          <w:rFonts w:eastAsia="Times New Roman"/>
          <w:lang w:val="sv-FI"/>
        </w:rPr>
      </w:pPr>
      <w:r>
        <w:rPr>
          <w:rFonts w:eastAsia="Times New Roman"/>
          <w:lang w:val="sv-FI"/>
        </w:rPr>
        <w:t>Hälften av styrelseledamöterna avgår årligen, först genom lotten och därefter i tur och ordning. Styrelsen är beslutför när minst hälften av alla ledamöter är närvarande, ordföranden eller vice ordföranden medräknad. Styrelsens möten kan hållas helt elektroniskt om alla ledamöter samtycker till det.</w:t>
      </w:r>
    </w:p>
    <w:p w14:paraId="662E49E3" w14:textId="77777777" w:rsidR="00FD111E" w:rsidRPr="006E0965" w:rsidRDefault="00F348F3" w:rsidP="00FD111E">
      <w:pPr>
        <w:spacing w:before="100" w:beforeAutospacing="1" w:after="100" w:afterAutospacing="1"/>
        <w:rPr>
          <w:rFonts w:eastAsia="Times New Roman"/>
          <w:lang w:val="sv-FI"/>
        </w:rPr>
      </w:pPr>
      <w:r>
        <w:rPr>
          <w:rFonts w:eastAsia="Times New Roman"/>
          <w:lang w:val="sv-FI"/>
        </w:rPr>
        <w:t xml:space="preserve">Styrelsen väljer en vice ordförande bland styrelsemedlemmarna samt utser en sekreterare, en kassör och andra nödvändiga funktionärer antingen inom eller utanför styrelsen. Styrelsen kan tillsätta kommittéer, sektioner och arbetsgrupper som den anser vara nödvändiga. Styrelsen sammanträder på ordförandens kallelse eller, om denne är förhindrad, på vice ordförandens kallelse. Mandatperioden för styrelseledamöterna inleds när årsmötet som gjort valet upphör och går ut när årsmötet som avslutar mandatperioden på två år upphör. </w:t>
      </w:r>
    </w:p>
    <w:p w14:paraId="18D58792" w14:textId="77777777" w:rsidR="006F0846" w:rsidRPr="006E0965" w:rsidRDefault="007576DF" w:rsidP="00FD111E">
      <w:pPr>
        <w:spacing w:before="100" w:beforeAutospacing="1" w:after="100" w:afterAutospacing="1"/>
        <w:rPr>
          <w:rFonts w:eastAsia="Times New Roman"/>
          <w:lang w:val="sv-FI"/>
        </w:rPr>
      </w:pPr>
      <w:r>
        <w:rPr>
          <w:rFonts w:eastAsia="Times New Roman"/>
          <w:lang w:val="sv-FI"/>
        </w:rPr>
        <w:br/>
      </w:r>
      <w:r>
        <w:rPr>
          <w:rFonts w:eastAsia="Times New Roman"/>
          <w:b/>
          <w:bCs/>
          <w:lang w:val="sv-FI"/>
        </w:rPr>
        <w:t>10 § TECKNANDE AV FÖRENINGENS NAMN</w:t>
      </w:r>
      <w:r>
        <w:rPr>
          <w:rFonts w:eastAsia="Times New Roman"/>
          <w:lang w:val="sv-FI"/>
        </w:rPr>
        <w:br/>
      </w:r>
      <w:r>
        <w:rPr>
          <w:rFonts w:eastAsia="Times New Roman"/>
          <w:lang w:val="sv-FI"/>
        </w:rPr>
        <w:br/>
        <w:t>Föreningens namn tecknas av styrelseordföranden och vice ordföranden tillsammans eller någondera av dem tillsammans med en person som styrelsen förordnat.</w:t>
      </w:r>
      <w:r>
        <w:rPr>
          <w:rFonts w:eastAsia="Times New Roman"/>
          <w:color w:val="C00000"/>
          <w:lang w:val="sv-FI"/>
        </w:rPr>
        <w:br/>
      </w:r>
      <w:r>
        <w:rPr>
          <w:rFonts w:eastAsia="Times New Roman"/>
          <w:lang w:val="sv-FI"/>
        </w:rPr>
        <w:br/>
      </w:r>
      <w:r>
        <w:rPr>
          <w:rFonts w:eastAsia="Times New Roman"/>
          <w:lang w:val="sv-FI"/>
        </w:rPr>
        <w:br/>
      </w:r>
      <w:r>
        <w:rPr>
          <w:rFonts w:eastAsia="Times New Roman"/>
          <w:b/>
          <w:bCs/>
          <w:lang w:val="sv-FI"/>
        </w:rPr>
        <w:t>11 § RÄKENSKAPER</w:t>
      </w:r>
      <w:r>
        <w:rPr>
          <w:rFonts w:eastAsia="Times New Roman"/>
          <w:lang w:val="sv-FI"/>
        </w:rPr>
        <w:br/>
      </w:r>
      <w:r>
        <w:rPr>
          <w:rFonts w:eastAsia="Times New Roman"/>
          <w:lang w:val="sv-FI"/>
        </w:rPr>
        <w:br/>
        <w:t>Föreningens räkenskapsperiod är från den 1 januari till den 31 december. Styrelsen ska lämna räkenskaperna till revision senast en månad före årsmötet.</w:t>
      </w:r>
    </w:p>
    <w:p w14:paraId="52BEBA6A" w14:textId="77777777" w:rsidR="004F1011" w:rsidRPr="006E0965" w:rsidRDefault="006F0846" w:rsidP="00FD111E">
      <w:pPr>
        <w:spacing w:before="100" w:beforeAutospacing="1" w:after="100" w:afterAutospacing="1"/>
        <w:rPr>
          <w:rFonts w:eastAsia="Times New Roman"/>
          <w:lang w:val="sv-FI"/>
        </w:rPr>
      </w:pPr>
      <w:r>
        <w:rPr>
          <w:rFonts w:eastAsia="Times New Roman"/>
          <w:lang w:val="sv-FI"/>
        </w:rPr>
        <w:t>Föreningen har en verksamhetsgranskare och en vice verksamhetsgranskare som väljs vid föreningens årsmöte. Verksamhetsgranskarnas mandatperiod är den räkenskapsperiod som följer efter valet.</w:t>
      </w:r>
    </w:p>
    <w:p w14:paraId="7A024E32" w14:textId="77777777" w:rsidR="004F1011" w:rsidRPr="006E0965" w:rsidRDefault="004F1011" w:rsidP="00FD111E">
      <w:pPr>
        <w:spacing w:before="100" w:beforeAutospacing="1" w:after="100" w:afterAutospacing="1"/>
        <w:rPr>
          <w:rFonts w:eastAsia="Times New Roman"/>
          <w:lang w:val="sv-FI"/>
        </w:rPr>
      </w:pPr>
      <w:r>
        <w:rPr>
          <w:rFonts w:eastAsia="Times New Roman"/>
          <w:lang w:val="sv-FI"/>
        </w:rPr>
        <w:t>Verksamhetsgranskaren ska granska föreningens ekonomi och administration samt ge en skriftlig verksamhetsgranskningsberättelse om granskningen till föreningsmötet. Verksamhetsgranskningsberättelsen ska lämnas in till föreningens styrelse senast tjugo (20) dagar före föreningens årsmöte.</w:t>
      </w:r>
    </w:p>
    <w:p w14:paraId="457EBE43" w14:textId="77777777" w:rsidR="00591AB7" w:rsidRPr="006E0965" w:rsidRDefault="006F0846" w:rsidP="00FD111E">
      <w:pPr>
        <w:spacing w:before="100" w:beforeAutospacing="1" w:after="100" w:afterAutospacing="1"/>
        <w:rPr>
          <w:rFonts w:eastAsia="Times New Roman"/>
          <w:lang w:val="sv-FI"/>
        </w:rPr>
      </w:pPr>
      <w:r>
        <w:rPr>
          <w:rFonts w:eastAsia="Times New Roman"/>
          <w:lang w:val="sv-FI"/>
        </w:rPr>
        <w:br/>
      </w:r>
      <w:r>
        <w:rPr>
          <w:rFonts w:eastAsia="Times New Roman"/>
          <w:b/>
          <w:bCs/>
          <w:lang w:val="sv-FI"/>
        </w:rPr>
        <w:t>12 § ÄNDRING AV STADGAR</w:t>
      </w:r>
    </w:p>
    <w:p w14:paraId="2A55F1F9" w14:textId="77777777" w:rsidR="009317EF" w:rsidRPr="006E0965" w:rsidRDefault="00375440" w:rsidP="00074EA4">
      <w:pPr>
        <w:spacing w:before="100" w:beforeAutospacing="1" w:after="100" w:afterAutospacing="1"/>
        <w:rPr>
          <w:rFonts w:eastAsia="Times New Roman"/>
          <w:lang w:val="sv-FI"/>
        </w:rPr>
      </w:pPr>
      <w:r>
        <w:rPr>
          <w:rFonts w:eastAsia="Times New Roman"/>
          <w:lang w:val="sv-FI"/>
        </w:rPr>
        <w:t>För en ändring av dessa stadgar krävs ett beslut vid ett möte där ändringen har understötts av minst tre fjärdedelar (3/4) av alla vid omröstningen angivna röster. Ett meddelande om ändringsförslaget ska inkluderas i möteskallelsen. Ändring av stadgarna förutsätter dessutom samtycke av förbundets styrelse.</w:t>
      </w:r>
    </w:p>
    <w:p w14:paraId="3E30AAEF" w14:textId="77777777" w:rsidR="00F46199" w:rsidRPr="006E0965" w:rsidRDefault="00375440" w:rsidP="00074EA4">
      <w:pPr>
        <w:spacing w:before="100" w:beforeAutospacing="1" w:after="100" w:afterAutospacing="1"/>
        <w:rPr>
          <w:rFonts w:eastAsia="Times New Roman"/>
          <w:lang w:val="sv-FI"/>
        </w:rPr>
      </w:pPr>
      <w:r>
        <w:rPr>
          <w:rFonts w:eastAsia="Times New Roman"/>
          <w:lang w:val="sv-FI"/>
        </w:rPr>
        <w:br/>
      </w:r>
      <w:r>
        <w:rPr>
          <w:rFonts w:eastAsia="Times New Roman"/>
          <w:b/>
          <w:bCs/>
          <w:lang w:val="sv-FI"/>
        </w:rPr>
        <w:t>13 § UPPLÖSNING AV FÖRENINGEN</w:t>
      </w:r>
      <w:r>
        <w:rPr>
          <w:rFonts w:eastAsia="Times New Roman"/>
          <w:lang w:val="sv-FI"/>
        </w:rPr>
        <w:br/>
      </w:r>
      <w:r>
        <w:rPr>
          <w:rFonts w:eastAsia="Times New Roman"/>
          <w:lang w:val="sv-FI"/>
        </w:rPr>
        <w:br/>
        <w:t xml:space="preserve">Beslut om upplösning av föreningen fattas av föreningsmötet. Beslutet ska fattas vid ett möte där </w:t>
      </w:r>
      <w:r>
        <w:rPr>
          <w:rFonts w:eastAsia="Times New Roman"/>
          <w:lang w:val="sv-FI"/>
        </w:rPr>
        <w:lastRenderedPageBreak/>
        <w:t>beslutet understöds av minst tre fjärdedelar (3/4) av de angivna rösterna. Under det sista mötet ska man vid behov fatta beslut om överlåtelse av de tillgångar som blir kvar när föreningen upplöses.</w:t>
      </w:r>
    </w:p>
    <w:p w14:paraId="6C1A659E" w14:textId="77777777" w:rsidR="009317EF" w:rsidRPr="006E0965" w:rsidRDefault="00F46199" w:rsidP="00074EA4">
      <w:pPr>
        <w:spacing w:before="100" w:beforeAutospacing="1" w:after="100" w:afterAutospacing="1"/>
        <w:rPr>
          <w:rFonts w:eastAsia="Times New Roman"/>
          <w:lang w:val="sv-FI"/>
        </w:rPr>
      </w:pPr>
      <w:r>
        <w:rPr>
          <w:rFonts w:eastAsia="Times New Roman"/>
          <w:lang w:val="sv-FI"/>
        </w:rPr>
        <w:t>När föreningen upplöses överlåts dess resterande tillgångar till förbundet eller, om det inte finns något förbund, till någon sammanslutning med rättskapacitet som främjar föreningens ändamål i enlighet med det som man beslutat vid föreningens sista möte.</w:t>
      </w:r>
    </w:p>
    <w:p w14:paraId="5EE20E94" w14:textId="16E0F33C" w:rsidR="002A3FED" w:rsidRDefault="002A3FED">
      <w:pPr>
        <w:rPr>
          <w:lang w:val="sv-FI"/>
        </w:rPr>
      </w:pPr>
    </w:p>
    <w:p w14:paraId="54E213B4" w14:textId="775AE331" w:rsidR="00480212" w:rsidRPr="00480212" w:rsidRDefault="00480212" w:rsidP="00480212">
      <w:pPr>
        <w:autoSpaceDE w:val="0"/>
        <w:autoSpaceDN w:val="0"/>
        <w:adjustRightInd w:val="0"/>
        <w:rPr>
          <w:lang w:val="sv-FI"/>
        </w:rPr>
      </w:pPr>
      <w:r>
        <w:rPr>
          <w:lang w:val="sv-FI"/>
        </w:rPr>
        <w:t xml:space="preserve">Stadgarna förhandsgranskades den </w:t>
      </w:r>
      <w:r w:rsidR="001B74F3">
        <w:rPr>
          <w:lang w:val="sv-FI"/>
        </w:rPr>
        <w:t>13</w:t>
      </w:r>
      <w:r>
        <w:rPr>
          <w:lang w:val="sv-FI"/>
        </w:rPr>
        <w:t xml:space="preserve"> </w:t>
      </w:r>
      <w:r w:rsidR="001B74F3">
        <w:rPr>
          <w:lang w:val="sv-FI"/>
        </w:rPr>
        <w:t>mars</w:t>
      </w:r>
      <w:r>
        <w:rPr>
          <w:lang w:val="sv-FI"/>
        </w:rPr>
        <w:t xml:space="preserve"> 202</w:t>
      </w:r>
      <w:r w:rsidR="001B74F3">
        <w:rPr>
          <w:lang w:val="sv-FI"/>
        </w:rPr>
        <w:t>5</w:t>
      </w:r>
      <w:r>
        <w:rPr>
          <w:lang w:val="sv-FI"/>
        </w:rPr>
        <w:t>.</w:t>
      </w:r>
    </w:p>
    <w:p w14:paraId="001AD163" w14:textId="77777777" w:rsidR="00480212" w:rsidRPr="00480212" w:rsidRDefault="00480212" w:rsidP="00480212">
      <w:pPr>
        <w:autoSpaceDE w:val="0"/>
        <w:autoSpaceDN w:val="0"/>
        <w:adjustRightInd w:val="0"/>
        <w:rPr>
          <w:lang w:val="sv-FI"/>
        </w:rPr>
      </w:pPr>
      <w:r>
        <w:rPr>
          <w:lang w:val="sv-FI"/>
        </w:rPr>
        <w:t>Patent- och registerstyrelsen</w:t>
      </w:r>
    </w:p>
    <w:p w14:paraId="5A51246A" w14:textId="6EF788BA" w:rsidR="00480212" w:rsidRDefault="00480212" w:rsidP="00480212">
      <w:pPr>
        <w:autoSpaceDE w:val="0"/>
        <w:autoSpaceDN w:val="0"/>
        <w:adjustRightInd w:val="0"/>
      </w:pPr>
      <w:r>
        <w:rPr>
          <w:lang w:val="sv-FI"/>
        </w:rPr>
        <w:t>Diarienummer: 202</w:t>
      </w:r>
      <w:r w:rsidR="001B74F3">
        <w:rPr>
          <w:lang w:val="sv-FI"/>
        </w:rPr>
        <w:t>5</w:t>
      </w:r>
      <w:r>
        <w:rPr>
          <w:lang w:val="sv-FI"/>
        </w:rPr>
        <w:t>/</w:t>
      </w:r>
      <w:r w:rsidR="00181680">
        <w:rPr>
          <w:lang w:val="sv-FI"/>
        </w:rPr>
        <w:t>810058Y</w:t>
      </w:r>
    </w:p>
    <w:p w14:paraId="4EE00875" w14:textId="77777777" w:rsidR="00480212" w:rsidRPr="006E0965" w:rsidRDefault="00480212">
      <w:pPr>
        <w:rPr>
          <w:lang w:val="sv-FI"/>
        </w:rPr>
      </w:pPr>
    </w:p>
    <w:sectPr w:rsidR="00480212" w:rsidRPr="006E0965" w:rsidSect="00352B94">
      <w:pgSz w:w="11906" w:h="16838" w:code="9"/>
      <w:pgMar w:top="567" w:right="567" w:bottom="567" w:left="1134" w:header="578" w:footer="57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02E1"/>
    <w:multiLevelType w:val="hybridMultilevel"/>
    <w:tmpl w:val="994C8DBA"/>
    <w:lvl w:ilvl="0" w:tplc="CA7ED4C8">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F784D95"/>
    <w:multiLevelType w:val="hybridMultilevel"/>
    <w:tmpl w:val="509847B0"/>
    <w:lvl w:ilvl="0" w:tplc="A654841A">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D965847"/>
    <w:multiLevelType w:val="hybridMultilevel"/>
    <w:tmpl w:val="7AA697C4"/>
    <w:lvl w:ilvl="0" w:tplc="040B000F">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23C0369"/>
    <w:multiLevelType w:val="hybridMultilevel"/>
    <w:tmpl w:val="FBD4A3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28A6803"/>
    <w:multiLevelType w:val="hybridMultilevel"/>
    <w:tmpl w:val="80AEF3C4"/>
    <w:lvl w:ilvl="0" w:tplc="CA7ED4C8">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13273960">
    <w:abstractNumId w:val="1"/>
  </w:num>
  <w:num w:numId="2" w16cid:durableId="825900794">
    <w:abstractNumId w:val="2"/>
  </w:num>
  <w:num w:numId="3" w16cid:durableId="557787587">
    <w:abstractNumId w:val="3"/>
  </w:num>
  <w:num w:numId="4" w16cid:durableId="1373458796">
    <w:abstractNumId w:val="4"/>
  </w:num>
  <w:num w:numId="5" w16cid:durableId="41983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40"/>
    <w:rsid w:val="00074EA4"/>
    <w:rsid w:val="000B22CF"/>
    <w:rsid w:val="000F0622"/>
    <w:rsid w:val="001223C8"/>
    <w:rsid w:val="00181680"/>
    <w:rsid w:val="001B74F3"/>
    <w:rsid w:val="001D764F"/>
    <w:rsid w:val="002379E4"/>
    <w:rsid w:val="00276D94"/>
    <w:rsid w:val="0029531F"/>
    <w:rsid w:val="002A3FED"/>
    <w:rsid w:val="002B0AE4"/>
    <w:rsid w:val="002C7E8F"/>
    <w:rsid w:val="00352844"/>
    <w:rsid w:val="00352B94"/>
    <w:rsid w:val="00360F09"/>
    <w:rsid w:val="00363B9B"/>
    <w:rsid w:val="00375440"/>
    <w:rsid w:val="003A0CC9"/>
    <w:rsid w:val="00471ECA"/>
    <w:rsid w:val="00480212"/>
    <w:rsid w:val="004C0A35"/>
    <w:rsid w:val="004E1AFC"/>
    <w:rsid w:val="004F1011"/>
    <w:rsid w:val="00591AB7"/>
    <w:rsid w:val="005920AB"/>
    <w:rsid w:val="00592875"/>
    <w:rsid w:val="005A2D98"/>
    <w:rsid w:val="005B34CC"/>
    <w:rsid w:val="005B5682"/>
    <w:rsid w:val="005D42E5"/>
    <w:rsid w:val="00602703"/>
    <w:rsid w:val="006523FE"/>
    <w:rsid w:val="006C41CC"/>
    <w:rsid w:val="006E0965"/>
    <w:rsid w:val="006F0846"/>
    <w:rsid w:val="006F566C"/>
    <w:rsid w:val="00727A7F"/>
    <w:rsid w:val="00746873"/>
    <w:rsid w:val="007576DF"/>
    <w:rsid w:val="007B016F"/>
    <w:rsid w:val="007D60DC"/>
    <w:rsid w:val="00813009"/>
    <w:rsid w:val="00855144"/>
    <w:rsid w:val="00866D46"/>
    <w:rsid w:val="009317EF"/>
    <w:rsid w:val="009539FC"/>
    <w:rsid w:val="009653C3"/>
    <w:rsid w:val="0097270D"/>
    <w:rsid w:val="00990420"/>
    <w:rsid w:val="009E079D"/>
    <w:rsid w:val="009E20E6"/>
    <w:rsid w:val="009E4623"/>
    <w:rsid w:val="00A45216"/>
    <w:rsid w:val="00A7580A"/>
    <w:rsid w:val="00A92B9B"/>
    <w:rsid w:val="00AE626C"/>
    <w:rsid w:val="00B663E1"/>
    <w:rsid w:val="00BB68B2"/>
    <w:rsid w:val="00C27D5D"/>
    <w:rsid w:val="00CC3B03"/>
    <w:rsid w:val="00CD0BC4"/>
    <w:rsid w:val="00CE1066"/>
    <w:rsid w:val="00DD1D31"/>
    <w:rsid w:val="00DD2572"/>
    <w:rsid w:val="00E2262B"/>
    <w:rsid w:val="00E228E4"/>
    <w:rsid w:val="00EB40BB"/>
    <w:rsid w:val="00F02BF9"/>
    <w:rsid w:val="00F348F3"/>
    <w:rsid w:val="00F41653"/>
    <w:rsid w:val="00F46199"/>
    <w:rsid w:val="00F8528C"/>
    <w:rsid w:val="00F91186"/>
    <w:rsid w:val="00FB1763"/>
    <w:rsid w:val="00FB29C3"/>
    <w:rsid w:val="00FD11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FEBE"/>
  <w15:docId w15:val="{9FE3CFEA-4BC3-4A33-9153-0C3CA9AE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fi-FI" w:eastAsia="fi-FI"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sid w:val="009539FC"/>
    <w:rPr>
      <w:sz w:val="22"/>
      <w:szCs w:val="22"/>
      <w:lang w:eastAsia="en-US"/>
    </w:rPr>
  </w:style>
  <w:style w:type="paragraph" w:styleId="Otsikko1">
    <w:name w:val="heading 1"/>
    <w:basedOn w:val="Normaali"/>
    <w:next w:val="Normaali"/>
    <w:link w:val="Otsikko1Char"/>
    <w:uiPriority w:val="1"/>
    <w:qFormat/>
    <w:rsid w:val="009539FC"/>
    <w:pPr>
      <w:keepNext/>
      <w:jc w:val="center"/>
      <w:outlineLvl w:val="0"/>
    </w:pPr>
    <w:rPr>
      <w:rFonts w:eastAsia="Times New Roman"/>
      <w:b/>
      <w:bCs/>
      <w:sz w:val="28"/>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1"/>
    <w:rsid w:val="009539FC"/>
    <w:rPr>
      <w:rFonts w:eastAsia="Times New Roman"/>
      <w:b/>
      <w:bCs/>
      <w:sz w:val="28"/>
      <w:szCs w:val="24"/>
      <w:lang w:eastAsia="fi-FI"/>
    </w:rPr>
  </w:style>
  <w:style w:type="paragraph" w:customStyle="1" w:styleId="SFCOtsikko1">
    <w:name w:val="SFC Otsikko 1"/>
    <w:basedOn w:val="Normaali"/>
    <w:qFormat/>
    <w:rsid w:val="009539FC"/>
    <w:rPr>
      <w:b/>
      <w:sz w:val="28"/>
    </w:rPr>
  </w:style>
  <w:style w:type="paragraph" w:customStyle="1" w:styleId="SFCOtsikko2">
    <w:name w:val="SFC Otsikko 2"/>
    <w:basedOn w:val="SFCOtsikko1"/>
    <w:qFormat/>
    <w:rsid w:val="009539FC"/>
    <w:rPr>
      <w:sz w:val="24"/>
    </w:rPr>
  </w:style>
  <w:style w:type="paragraph" w:customStyle="1" w:styleId="SFCOtsikko3">
    <w:name w:val="SFC Otsikko 3"/>
    <w:basedOn w:val="SFCOtsikko2"/>
    <w:qFormat/>
    <w:rsid w:val="009539FC"/>
    <w:rPr>
      <w:sz w:val="22"/>
    </w:rPr>
  </w:style>
  <w:style w:type="paragraph" w:customStyle="1" w:styleId="SFCNormaali">
    <w:name w:val="SFC Normaali"/>
    <w:basedOn w:val="SFCOtsikko3"/>
    <w:qFormat/>
    <w:rsid w:val="009539FC"/>
    <w:rPr>
      <w:b w:val="0"/>
    </w:rPr>
  </w:style>
  <w:style w:type="paragraph" w:styleId="Luettelokappale">
    <w:name w:val="List Paragraph"/>
    <w:basedOn w:val="Normaali"/>
    <w:uiPriority w:val="34"/>
    <w:qFormat/>
    <w:rsid w:val="009539FC"/>
    <w:pPr>
      <w:ind w:left="720"/>
      <w:contextualSpacing/>
    </w:pPr>
  </w:style>
  <w:style w:type="paragraph" w:customStyle="1" w:styleId="NormaaliWeb">
    <w:name w:val="Normaali (Web)"/>
    <w:basedOn w:val="Normaali"/>
    <w:uiPriority w:val="99"/>
    <w:unhideWhenUsed/>
    <w:rsid w:val="00375440"/>
    <w:pPr>
      <w:spacing w:before="100" w:beforeAutospacing="1" w:after="100" w:afterAutospacing="1"/>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rsid w:val="00FD111E"/>
    <w:rPr>
      <w:rFonts w:ascii="Segoe UI" w:hAnsi="Segoe UI" w:cs="Segoe UI"/>
      <w:sz w:val="18"/>
      <w:szCs w:val="18"/>
    </w:rPr>
  </w:style>
  <w:style w:type="character" w:customStyle="1" w:styleId="SelitetekstiChar">
    <w:name w:val="Seliteteksti Char"/>
    <w:link w:val="Seliteteksti"/>
    <w:uiPriority w:val="99"/>
    <w:rsid w:val="00FD111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0256">
      <w:bodyDiv w:val="1"/>
      <w:marLeft w:val="0"/>
      <w:marRight w:val="0"/>
      <w:marTop w:val="0"/>
      <w:marBottom w:val="0"/>
      <w:divBdr>
        <w:top w:val="none" w:sz="0" w:space="0" w:color="auto"/>
        <w:left w:val="none" w:sz="0" w:space="0" w:color="auto"/>
        <w:bottom w:val="none" w:sz="0" w:space="0" w:color="auto"/>
        <w:right w:val="none" w:sz="0" w:space="0" w:color="auto"/>
      </w:divBdr>
      <w:divsChild>
        <w:div w:id="119349297">
          <w:marLeft w:val="0"/>
          <w:marRight w:val="0"/>
          <w:marTop w:val="0"/>
          <w:marBottom w:val="0"/>
          <w:divBdr>
            <w:top w:val="none" w:sz="0" w:space="0" w:color="auto"/>
            <w:left w:val="none" w:sz="0" w:space="0" w:color="auto"/>
            <w:bottom w:val="none" w:sz="0" w:space="0" w:color="auto"/>
            <w:right w:val="none" w:sz="0" w:space="0" w:color="auto"/>
          </w:divBdr>
          <w:divsChild>
            <w:div w:id="270091142">
              <w:marLeft w:val="0"/>
              <w:marRight w:val="0"/>
              <w:marTop w:val="0"/>
              <w:marBottom w:val="0"/>
              <w:divBdr>
                <w:top w:val="none" w:sz="0" w:space="0" w:color="auto"/>
                <w:left w:val="none" w:sz="0" w:space="0" w:color="auto"/>
                <w:bottom w:val="none" w:sz="0" w:space="0" w:color="auto"/>
                <w:right w:val="none" w:sz="0" w:space="0" w:color="auto"/>
              </w:divBdr>
              <w:divsChild>
                <w:div w:id="3058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5230">
          <w:marLeft w:val="0"/>
          <w:marRight w:val="0"/>
          <w:marTop w:val="0"/>
          <w:marBottom w:val="0"/>
          <w:divBdr>
            <w:top w:val="none" w:sz="0" w:space="0" w:color="auto"/>
            <w:left w:val="none" w:sz="0" w:space="0" w:color="auto"/>
            <w:bottom w:val="none" w:sz="0" w:space="0" w:color="auto"/>
            <w:right w:val="none" w:sz="0" w:space="0" w:color="auto"/>
          </w:divBdr>
        </w:div>
      </w:divsChild>
    </w:div>
    <w:div w:id="2113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603C9-A194-406C-B5CA-B4B75925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1262</Words>
  <Characters>10231</Characters>
  <Application>Microsoft Office Word</Application>
  <DocSecurity>0</DocSecurity>
  <Lines>85</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dc:creator>
  <cp:keywords/>
  <dc:description/>
  <cp:lastModifiedBy>Mikko Kivekäs</cp:lastModifiedBy>
  <cp:revision>2</cp:revision>
  <cp:lastPrinted>2016-10-11T12:35:00Z</cp:lastPrinted>
  <dcterms:created xsi:type="dcterms:W3CDTF">2025-03-20T12:48:00Z</dcterms:created>
  <dcterms:modified xsi:type="dcterms:W3CDTF">2025-03-20T12:48:00Z</dcterms:modified>
</cp:coreProperties>
</file>